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67" w:rsidRDefault="00A06887">
      <w:pPr>
        <w:pStyle w:val="11"/>
        <w:keepNext/>
        <w:keepLines/>
      </w:pPr>
      <w:bookmarkStart w:id="0" w:name="bookmark0"/>
      <w:r>
        <w:t>Администрация</w:t>
      </w:r>
      <w:r>
        <w:br/>
        <w:t>городского поселения Кильдинстрой</w:t>
      </w:r>
      <w:r>
        <w:br/>
        <w:t>Кольского района Мурманской области</w:t>
      </w:r>
      <w:bookmarkEnd w:id="0"/>
    </w:p>
    <w:p w:rsidR="00BA4767" w:rsidRDefault="00A06887">
      <w:pPr>
        <w:pStyle w:val="11"/>
        <w:keepNext/>
        <w:keepLines/>
        <w:spacing w:before="0" w:after="240"/>
      </w:pPr>
      <w:bookmarkStart w:id="1" w:name="bookmark2"/>
      <w:r>
        <w:t>РАСПОРЯЖЕНИЕ</w:t>
      </w:r>
      <w:bookmarkEnd w:id="1"/>
    </w:p>
    <w:p w:rsidR="00BA4767" w:rsidRDefault="00925C21">
      <w:pPr>
        <w:pStyle w:val="1"/>
        <w:tabs>
          <w:tab w:val="left" w:pos="3590"/>
          <w:tab w:val="left" w:pos="8534"/>
        </w:tabs>
        <w:spacing w:after="240"/>
        <w:ind w:firstLine="0"/>
        <w:jc w:val="center"/>
      </w:pPr>
      <w:r>
        <w:rPr>
          <w:color w:val="1C1C1C"/>
        </w:rPr>
        <w:t>20</w:t>
      </w:r>
      <w:r w:rsidR="00A06887">
        <w:rPr>
          <w:color w:val="1C1C1C"/>
        </w:rPr>
        <w:t xml:space="preserve"> апреля 202</w:t>
      </w:r>
      <w:r>
        <w:rPr>
          <w:color w:val="1C1C1C"/>
        </w:rPr>
        <w:t>3</w:t>
      </w:r>
      <w:r w:rsidR="00A06887">
        <w:rPr>
          <w:color w:val="1C1C1C"/>
        </w:rPr>
        <w:t xml:space="preserve"> г.</w:t>
      </w:r>
      <w:r w:rsidR="00A06887">
        <w:rPr>
          <w:color w:val="1C1C1C"/>
        </w:rPr>
        <w:tab/>
        <w:t>пгт. Кильдинстрой</w:t>
      </w:r>
      <w:r w:rsidR="00A06887">
        <w:rPr>
          <w:color w:val="1C1C1C"/>
        </w:rPr>
        <w:tab/>
        <w:t>№ 3</w:t>
      </w:r>
      <w:r>
        <w:rPr>
          <w:color w:val="1C1C1C"/>
        </w:rPr>
        <w:t>3</w:t>
      </w:r>
    </w:p>
    <w:p w:rsidR="00BA4767" w:rsidRDefault="00A06887">
      <w:pPr>
        <w:pStyle w:val="1"/>
        <w:spacing w:after="240"/>
        <w:ind w:firstLine="0"/>
        <w:jc w:val="center"/>
      </w:pPr>
      <w:r>
        <w:rPr>
          <w:b/>
          <w:bCs/>
          <w:color w:val="1C1C1C"/>
        </w:rPr>
        <w:t>О мерах по обеспечению устойчивой работы объектов</w:t>
      </w:r>
      <w:r>
        <w:rPr>
          <w:b/>
          <w:bCs/>
          <w:color w:val="1C1C1C"/>
        </w:rPr>
        <w:br/>
        <w:t>жизнеобеспечения, уменьшению риска возникновения чрезвычайных</w:t>
      </w:r>
      <w:r>
        <w:rPr>
          <w:b/>
          <w:bCs/>
          <w:color w:val="1C1C1C"/>
        </w:rPr>
        <w:br/>
        <w:t>ситуаций в период интенсивного таяния снега и половодья на реке Кола</w:t>
      </w:r>
      <w:r>
        <w:rPr>
          <w:b/>
          <w:bCs/>
          <w:color w:val="1C1C1C"/>
        </w:rPr>
        <w:br/>
        <w:t>202</w:t>
      </w:r>
      <w:r w:rsidR="00925C21">
        <w:rPr>
          <w:b/>
          <w:bCs/>
          <w:color w:val="1C1C1C"/>
        </w:rPr>
        <w:t>3</w:t>
      </w:r>
      <w:r>
        <w:rPr>
          <w:b/>
          <w:bCs/>
          <w:color w:val="1C1C1C"/>
        </w:rPr>
        <w:t xml:space="preserve"> года на территории городского поселения Кильдинстрой</w:t>
      </w:r>
    </w:p>
    <w:p w:rsidR="00BA4767" w:rsidRDefault="00A06887">
      <w:pPr>
        <w:pStyle w:val="1"/>
        <w:spacing w:after="300"/>
        <w:ind w:firstLine="580"/>
        <w:jc w:val="both"/>
      </w:pPr>
      <w:proofErr w:type="gramStart"/>
      <w:r>
        <w:rPr>
          <w:color w:val="1C1C1C"/>
        </w:rPr>
        <w:t xml:space="preserve">В целях обеспечения устойчивой работы объектов жизнеобеспечения, уменьшения риска возникновения чрезвычайных ситуаций в условиях весеннего </w:t>
      </w:r>
      <w:r w:rsidR="00925C21">
        <w:rPr>
          <w:color w:val="1C1C1C"/>
        </w:rPr>
        <w:t>половодья</w:t>
      </w:r>
      <w:r>
        <w:rPr>
          <w:color w:val="1C1C1C"/>
        </w:rPr>
        <w:t xml:space="preserve"> 202</w:t>
      </w:r>
      <w:r w:rsidR="00925C21">
        <w:rPr>
          <w:color w:val="1C1C1C"/>
        </w:rPr>
        <w:t>3</w:t>
      </w:r>
      <w:r>
        <w:rPr>
          <w:color w:val="1C1C1C"/>
        </w:rPr>
        <w:t xml:space="preserve"> года на территории городского поселения Кильдинстрой Кольского района Мурманской области, на основании решения</w:t>
      </w:r>
      <w:r w:rsidR="00925C21">
        <w:rPr>
          <w:color w:val="1C1C1C"/>
        </w:rPr>
        <w:t xml:space="preserve"> 2 протокола</w:t>
      </w:r>
      <w:r>
        <w:rPr>
          <w:color w:val="1C1C1C"/>
        </w:rPr>
        <w:t xml:space="preserve">  заседания комиссии по предупреждению и ликвидации чрезвычайных ситуаций, обеспечению пожарной безопасности, обеспечению безопасности людей на водных объектах и по повышению устойчивого функционирования организаций в чрезвычайных ситуациях мирного времени</w:t>
      </w:r>
      <w:proofErr w:type="gramEnd"/>
      <w:r>
        <w:rPr>
          <w:color w:val="1C1C1C"/>
        </w:rPr>
        <w:t xml:space="preserve"> и в военное время МО </w:t>
      </w:r>
      <w:proofErr w:type="spellStart"/>
      <w:r>
        <w:rPr>
          <w:color w:val="1C1C1C"/>
        </w:rPr>
        <w:t>г.п</w:t>
      </w:r>
      <w:proofErr w:type="spellEnd"/>
      <w:r>
        <w:rPr>
          <w:color w:val="1C1C1C"/>
        </w:rPr>
        <w:t>. Кильдинстрой Кольского района Мурманской области</w:t>
      </w:r>
      <w:r w:rsidR="00925C21">
        <w:rPr>
          <w:color w:val="1C1C1C"/>
        </w:rPr>
        <w:t xml:space="preserve"> от 20 апреля 2023года №2</w:t>
      </w:r>
      <w:r>
        <w:rPr>
          <w:color w:val="1C1C1C"/>
        </w:rPr>
        <w:t>:</w:t>
      </w:r>
    </w:p>
    <w:p w:rsidR="00BA4767" w:rsidRDefault="00A06887">
      <w:pPr>
        <w:pStyle w:val="1"/>
        <w:numPr>
          <w:ilvl w:val="0"/>
          <w:numId w:val="1"/>
        </w:numPr>
        <w:tabs>
          <w:tab w:val="left" w:pos="620"/>
        </w:tabs>
        <w:ind w:firstLine="320"/>
        <w:jc w:val="both"/>
      </w:pPr>
      <w:r>
        <w:rPr>
          <w:color w:val="1C1C1C"/>
        </w:rPr>
        <w:t>Утвердить “План мероприятий по обеспечению устойчивой работы объектов жизнеобеспечения, уменьшению риска возникновения чрезвычайных ситуаций в период интенсивного таяния снега и</w:t>
      </w:r>
      <w:r w:rsidR="00925C21">
        <w:rPr>
          <w:color w:val="1C1C1C"/>
        </w:rPr>
        <w:t xml:space="preserve"> весеннего</w:t>
      </w:r>
      <w:r>
        <w:rPr>
          <w:color w:val="1C1C1C"/>
        </w:rPr>
        <w:t xml:space="preserve"> половодья на реке Кола 202</w:t>
      </w:r>
      <w:r w:rsidR="00925C21">
        <w:rPr>
          <w:color w:val="1C1C1C"/>
        </w:rPr>
        <w:t>3</w:t>
      </w:r>
      <w:r>
        <w:rPr>
          <w:color w:val="1C1C1C"/>
        </w:rPr>
        <w:t xml:space="preserve"> года на территории городского поселения Кильдинстрой” согласно Приложению 1;</w:t>
      </w:r>
    </w:p>
    <w:p w:rsidR="00BA4767" w:rsidRDefault="00A06887">
      <w:pPr>
        <w:pStyle w:val="1"/>
        <w:numPr>
          <w:ilvl w:val="0"/>
          <w:numId w:val="1"/>
        </w:numPr>
        <w:tabs>
          <w:tab w:val="left" w:pos="610"/>
        </w:tabs>
        <w:spacing w:line="264" w:lineRule="auto"/>
        <w:ind w:firstLine="320"/>
        <w:jc w:val="both"/>
      </w:pPr>
      <w:r>
        <w:rPr>
          <w:color w:val="1C1C1C"/>
        </w:rPr>
        <w:t xml:space="preserve">Утвердить состав </w:t>
      </w:r>
      <w:proofErr w:type="spellStart"/>
      <w:r>
        <w:rPr>
          <w:color w:val="1C1C1C"/>
        </w:rPr>
        <w:t>противопаводковой</w:t>
      </w:r>
      <w:proofErr w:type="spellEnd"/>
      <w:r>
        <w:rPr>
          <w:color w:val="1C1C1C"/>
        </w:rPr>
        <w:t xml:space="preserve"> комиссии согласно Приложению 2;</w:t>
      </w:r>
    </w:p>
    <w:p w:rsidR="00BA4767" w:rsidRDefault="00A06887">
      <w:pPr>
        <w:pStyle w:val="1"/>
        <w:numPr>
          <w:ilvl w:val="0"/>
          <w:numId w:val="1"/>
        </w:numPr>
        <w:tabs>
          <w:tab w:val="left" w:pos="620"/>
        </w:tabs>
        <w:ind w:firstLine="320"/>
        <w:jc w:val="both"/>
      </w:pPr>
      <w:r>
        <w:rPr>
          <w:color w:val="1C1C1C"/>
        </w:rPr>
        <w:t xml:space="preserve">Назначить руководителей подведомственных учреждений и организаций </w:t>
      </w:r>
      <w:proofErr w:type="gramStart"/>
      <w:r>
        <w:rPr>
          <w:color w:val="1C1C1C"/>
        </w:rPr>
        <w:t>ответственными</w:t>
      </w:r>
      <w:proofErr w:type="gramEnd"/>
      <w:r>
        <w:rPr>
          <w:color w:val="1C1C1C"/>
        </w:rPr>
        <w:t xml:space="preserve"> за обеспечение нормальной работы в период интенсивного таяния снега и половодья на реке Кола 202</w:t>
      </w:r>
      <w:r w:rsidR="00925C21">
        <w:rPr>
          <w:color w:val="1C1C1C"/>
        </w:rPr>
        <w:t>3</w:t>
      </w:r>
      <w:r>
        <w:rPr>
          <w:color w:val="1C1C1C"/>
        </w:rPr>
        <w:t xml:space="preserve"> года на территории городского поселения Кильдинстрой, за принятие своевременных мер по сохранности имущества, зданий, сооружений соответствующих организаций и учреждений;</w:t>
      </w:r>
    </w:p>
    <w:p w:rsidR="00BA4767" w:rsidRDefault="00A06887">
      <w:pPr>
        <w:pStyle w:val="20"/>
        <w:keepNext/>
        <w:keepLines/>
        <w:numPr>
          <w:ilvl w:val="0"/>
          <w:numId w:val="1"/>
        </w:numPr>
        <w:tabs>
          <w:tab w:val="left" w:pos="625"/>
        </w:tabs>
        <w:spacing w:line="264" w:lineRule="auto"/>
        <w:jc w:val="both"/>
      </w:pPr>
      <w:bookmarkStart w:id="2" w:name="bookmark4"/>
      <w:r>
        <w:rPr>
          <w:color w:val="1C1C1C"/>
        </w:rPr>
        <w:t>Уполномоченному на решение задач в области ГОЧС (Давидюк Л.С.):</w:t>
      </w:r>
      <w:bookmarkEnd w:id="2"/>
    </w:p>
    <w:p w:rsidR="00BA4767" w:rsidRDefault="00A06887">
      <w:pPr>
        <w:pStyle w:val="1"/>
        <w:numPr>
          <w:ilvl w:val="1"/>
          <w:numId w:val="1"/>
        </w:numPr>
        <w:tabs>
          <w:tab w:val="left" w:pos="864"/>
        </w:tabs>
        <w:ind w:firstLine="320"/>
        <w:jc w:val="both"/>
      </w:pPr>
      <w:r>
        <w:rPr>
          <w:color w:val="1C1C1C"/>
        </w:rPr>
        <w:t>Обеспечить готовность сил и средств администрации городского поселения Кильдинстрой, планируемых к использованию в период паводка;</w:t>
      </w:r>
    </w:p>
    <w:p w:rsidR="00BA4767" w:rsidRDefault="00A06887">
      <w:pPr>
        <w:pStyle w:val="1"/>
        <w:ind w:firstLine="320"/>
        <w:jc w:val="both"/>
      </w:pPr>
      <w:r>
        <w:rPr>
          <w:color w:val="1C1C1C"/>
        </w:rPr>
        <w:t xml:space="preserve">срок - до </w:t>
      </w:r>
      <w:r w:rsidR="00FA373E">
        <w:rPr>
          <w:color w:val="1C1C1C"/>
        </w:rPr>
        <w:t>01</w:t>
      </w:r>
      <w:r>
        <w:rPr>
          <w:color w:val="1C1C1C"/>
        </w:rPr>
        <w:t>.0</w:t>
      </w:r>
      <w:r w:rsidR="00FA373E">
        <w:rPr>
          <w:color w:val="1C1C1C"/>
        </w:rPr>
        <w:t>5</w:t>
      </w:r>
      <w:r>
        <w:rPr>
          <w:color w:val="1C1C1C"/>
        </w:rPr>
        <w:t>.</w:t>
      </w:r>
      <w:r w:rsidR="00925C21">
        <w:rPr>
          <w:color w:val="1C1C1C"/>
        </w:rPr>
        <w:t>2023</w:t>
      </w:r>
      <w:r>
        <w:rPr>
          <w:color w:val="1C1C1C"/>
        </w:rPr>
        <w:t>г.</w:t>
      </w:r>
    </w:p>
    <w:p w:rsidR="00BA4767" w:rsidRDefault="00A06887">
      <w:pPr>
        <w:pStyle w:val="1"/>
        <w:numPr>
          <w:ilvl w:val="1"/>
          <w:numId w:val="1"/>
        </w:numPr>
        <w:tabs>
          <w:tab w:val="left" w:pos="864"/>
        </w:tabs>
        <w:spacing w:line="254" w:lineRule="auto"/>
        <w:ind w:firstLine="320"/>
        <w:jc w:val="both"/>
      </w:pPr>
      <w:r>
        <w:rPr>
          <w:color w:val="1C1C1C"/>
        </w:rPr>
        <w:t>Организовать получение основного гидрологического прогноза на период весеннего половодья на реке Кола;</w:t>
      </w:r>
    </w:p>
    <w:p w:rsidR="00BA4767" w:rsidRDefault="00A06887" w:rsidP="00FA373E">
      <w:pPr>
        <w:pStyle w:val="1"/>
        <w:ind w:firstLine="318"/>
        <w:jc w:val="both"/>
      </w:pPr>
      <w:r>
        <w:rPr>
          <w:color w:val="1C1C1C"/>
        </w:rPr>
        <w:t xml:space="preserve">срок - до </w:t>
      </w:r>
      <w:r w:rsidR="00FA373E">
        <w:rPr>
          <w:color w:val="1C1C1C"/>
        </w:rPr>
        <w:t>01</w:t>
      </w:r>
      <w:r>
        <w:rPr>
          <w:color w:val="1C1C1C"/>
        </w:rPr>
        <w:t>.0</w:t>
      </w:r>
      <w:r w:rsidR="00FA373E">
        <w:rPr>
          <w:color w:val="1C1C1C"/>
        </w:rPr>
        <w:t>5</w:t>
      </w:r>
      <w:r>
        <w:rPr>
          <w:color w:val="1C1C1C"/>
        </w:rPr>
        <w:t>.</w:t>
      </w:r>
      <w:r w:rsidR="00925C21">
        <w:rPr>
          <w:color w:val="1C1C1C"/>
        </w:rPr>
        <w:t>2023</w:t>
      </w:r>
      <w:r>
        <w:rPr>
          <w:color w:val="1C1C1C"/>
        </w:rPr>
        <w:t xml:space="preserve"> г.</w:t>
      </w:r>
    </w:p>
    <w:p w:rsidR="00BA4767" w:rsidRDefault="00A06887">
      <w:pPr>
        <w:pStyle w:val="1"/>
        <w:numPr>
          <w:ilvl w:val="1"/>
          <w:numId w:val="1"/>
        </w:numPr>
        <w:tabs>
          <w:tab w:val="left" w:pos="857"/>
        </w:tabs>
        <w:spacing w:line="269" w:lineRule="auto"/>
        <w:ind w:firstLine="320"/>
        <w:jc w:val="both"/>
      </w:pPr>
      <w:r>
        <w:t>Заключить соглашение на временное размещение населения пострадавших территорий;</w:t>
      </w:r>
    </w:p>
    <w:p w:rsidR="00BA4767" w:rsidRDefault="00A06887">
      <w:pPr>
        <w:pStyle w:val="1"/>
        <w:ind w:firstLine="320"/>
        <w:jc w:val="both"/>
      </w:pPr>
      <w:r>
        <w:t xml:space="preserve">срок - до </w:t>
      </w:r>
      <w:r w:rsidR="00FA373E">
        <w:t>21</w:t>
      </w:r>
      <w:r>
        <w:t>.04.</w:t>
      </w:r>
      <w:r w:rsidR="00925C21">
        <w:t>2023</w:t>
      </w:r>
      <w:r>
        <w:t xml:space="preserve"> г.</w:t>
      </w:r>
    </w:p>
    <w:p w:rsidR="00BA4767" w:rsidRDefault="00A06887">
      <w:pPr>
        <w:pStyle w:val="1"/>
        <w:numPr>
          <w:ilvl w:val="1"/>
          <w:numId w:val="1"/>
        </w:numPr>
        <w:tabs>
          <w:tab w:val="left" w:pos="857"/>
        </w:tabs>
        <w:spacing w:line="254" w:lineRule="auto"/>
        <w:ind w:firstLine="320"/>
        <w:jc w:val="both"/>
      </w:pPr>
      <w:r>
        <w:t xml:space="preserve">подготовить рассмотрение проведения мероприятий по безопасному </w:t>
      </w:r>
      <w:r>
        <w:lastRenderedPageBreak/>
        <w:t xml:space="preserve">прохождению половодья на заседании КЧС в мае </w:t>
      </w:r>
      <w:r w:rsidR="00925C21">
        <w:t>2023</w:t>
      </w:r>
      <w:r>
        <w:t>г.;</w:t>
      </w:r>
    </w:p>
    <w:p w:rsidR="00BA4767" w:rsidRDefault="00A06887">
      <w:pPr>
        <w:pStyle w:val="1"/>
        <w:numPr>
          <w:ilvl w:val="1"/>
          <w:numId w:val="1"/>
        </w:numPr>
        <w:tabs>
          <w:tab w:val="left" w:pos="862"/>
        </w:tabs>
        <w:spacing w:line="257" w:lineRule="auto"/>
        <w:ind w:firstLine="320"/>
        <w:jc w:val="both"/>
      </w:pPr>
      <w:r>
        <w:t>уточнить схему связи и оповещения при возникновении ЧС, включив в нее соответствующие надзорные органы;</w:t>
      </w:r>
    </w:p>
    <w:p w:rsidR="00BA4767" w:rsidRDefault="00A06887">
      <w:pPr>
        <w:pStyle w:val="1"/>
        <w:spacing w:line="257" w:lineRule="auto"/>
        <w:ind w:firstLine="320"/>
        <w:jc w:val="both"/>
      </w:pPr>
      <w:r>
        <w:t>срок - до 2</w:t>
      </w:r>
      <w:r w:rsidR="00FA373E">
        <w:t>0</w:t>
      </w:r>
      <w:r>
        <w:t>.04.</w:t>
      </w:r>
      <w:r w:rsidR="00925C21">
        <w:t>2023</w:t>
      </w:r>
      <w:r>
        <w:t xml:space="preserve"> г.</w:t>
      </w:r>
    </w:p>
    <w:p w:rsidR="00FA373E" w:rsidRPr="00FA373E" w:rsidRDefault="00FA373E" w:rsidP="00FA373E">
      <w:pPr>
        <w:pStyle w:val="20"/>
        <w:keepNext/>
        <w:keepLines/>
        <w:numPr>
          <w:ilvl w:val="1"/>
          <w:numId w:val="1"/>
        </w:numPr>
        <w:tabs>
          <w:tab w:val="left" w:pos="655"/>
        </w:tabs>
        <w:jc w:val="both"/>
        <w:rPr>
          <w:b w:val="0"/>
          <w:bCs w:val="0"/>
        </w:rPr>
      </w:pPr>
      <w:bookmarkStart w:id="3" w:name="bookmark6"/>
      <w:r w:rsidRPr="00FA373E">
        <w:rPr>
          <w:b w:val="0"/>
          <w:bCs w:val="0"/>
        </w:rPr>
        <w:t>На основании основного гидрологического прогноза уточнить границы территорий, которые могут быть затоплены в результате половодья на реке Кола.</w:t>
      </w:r>
    </w:p>
    <w:p w:rsidR="00FA373E" w:rsidRPr="00FA373E" w:rsidRDefault="00FA373E" w:rsidP="00FA373E">
      <w:pPr>
        <w:pStyle w:val="20"/>
        <w:keepNext/>
        <w:keepLines/>
        <w:numPr>
          <w:ilvl w:val="1"/>
          <w:numId w:val="1"/>
        </w:numPr>
        <w:tabs>
          <w:tab w:val="left" w:pos="655"/>
        </w:tabs>
        <w:jc w:val="both"/>
        <w:rPr>
          <w:b w:val="0"/>
          <w:bCs w:val="0"/>
        </w:rPr>
      </w:pPr>
      <w:r w:rsidRPr="00FA373E">
        <w:rPr>
          <w:b w:val="0"/>
          <w:bCs w:val="0"/>
        </w:rPr>
        <w:t>Организовать замеры интенсивности увеличения уровня воды в период половодья;</w:t>
      </w:r>
    </w:p>
    <w:p w:rsidR="00FA373E" w:rsidRPr="00FA373E" w:rsidRDefault="00FA373E" w:rsidP="00FA373E">
      <w:pPr>
        <w:pStyle w:val="a6"/>
        <w:numPr>
          <w:ilvl w:val="1"/>
          <w:numId w:val="1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73E">
        <w:rPr>
          <w:rFonts w:ascii="Times New Roman" w:eastAsia="Times New Roman" w:hAnsi="Times New Roman" w:cs="Times New Roman"/>
          <w:sz w:val="28"/>
          <w:szCs w:val="28"/>
        </w:rPr>
        <w:t>В случае возникновения опасных ситуаций, связанных с половодьем немедленно организовать мероприятия по повышению устойчивости функционирования организаций.</w:t>
      </w:r>
    </w:p>
    <w:p w:rsidR="00BA4767" w:rsidRDefault="00A06887">
      <w:pPr>
        <w:pStyle w:val="20"/>
        <w:keepNext/>
        <w:keepLines/>
        <w:numPr>
          <w:ilvl w:val="0"/>
          <w:numId w:val="1"/>
        </w:numPr>
        <w:tabs>
          <w:tab w:val="left" w:pos="655"/>
        </w:tabs>
        <w:jc w:val="both"/>
      </w:pPr>
      <w:r>
        <w:t>Рекомендовать руководителям предприятий и организаций всех форм собственности:</w:t>
      </w:r>
      <w:bookmarkEnd w:id="3"/>
    </w:p>
    <w:p w:rsidR="00BA4767" w:rsidRDefault="00A06887">
      <w:pPr>
        <w:pStyle w:val="1"/>
        <w:numPr>
          <w:ilvl w:val="1"/>
          <w:numId w:val="1"/>
        </w:numPr>
        <w:tabs>
          <w:tab w:val="left" w:pos="867"/>
        </w:tabs>
        <w:ind w:firstLine="320"/>
        <w:jc w:val="both"/>
      </w:pPr>
      <w:r>
        <w:t xml:space="preserve">Создать </w:t>
      </w:r>
      <w:proofErr w:type="spellStart"/>
      <w:r>
        <w:t>противопаводковые</w:t>
      </w:r>
      <w:proofErr w:type="spellEnd"/>
      <w:r>
        <w:t xml:space="preserve"> комиссии, определить места возможных работ, порядок привлечения необходимых сил и средств;</w:t>
      </w:r>
    </w:p>
    <w:p w:rsidR="00BA4767" w:rsidRDefault="00A06887">
      <w:pPr>
        <w:pStyle w:val="1"/>
        <w:numPr>
          <w:ilvl w:val="1"/>
          <w:numId w:val="1"/>
        </w:numPr>
        <w:tabs>
          <w:tab w:val="left" w:pos="867"/>
        </w:tabs>
        <w:ind w:firstLine="320"/>
        <w:jc w:val="both"/>
      </w:pPr>
      <w:r>
        <w:t>Организовать уборку и вывоз снега с подведомственных территорий с целью недопущения подтопления и разрушения пешеходных зон и автодорог, жилых зданий и сооружений;</w:t>
      </w:r>
    </w:p>
    <w:p w:rsidR="00BA4767" w:rsidRDefault="00A06887">
      <w:pPr>
        <w:pStyle w:val="1"/>
        <w:numPr>
          <w:ilvl w:val="1"/>
          <w:numId w:val="1"/>
        </w:numPr>
        <w:tabs>
          <w:tab w:val="left" w:pos="862"/>
        </w:tabs>
        <w:ind w:firstLine="320"/>
        <w:jc w:val="both"/>
      </w:pPr>
      <w:r>
        <w:t>Проверить наличие и достаточность резервов финансовых и материальных ресурсов для ликвидации возможных чрезвычайных ситуаций, связанных с прохождением весеннего половодья;</w:t>
      </w:r>
    </w:p>
    <w:p w:rsidR="00BA4767" w:rsidRDefault="00A06887">
      <w:pPr>
        <w:pStyle w:val="1"/>
        <w:numPr>
          <w:ilvl w:val="1"/>
          <w:numId w:val="1"/>
        </w:numPr>
        <w:tabs>
          <w:tab w:val="left" w:pos="867"/>
        </w:tabs>
        <w:ind w:firstLine="320"/>
        <w:jc w:val="both"/>
      </w:pPr>
      <w:r>
        <w:t>Организовать мониторинг обстановки половодья через ЕДДС Кольского района (тел. 3-20-50);</w:t>
      </w:r>
    </w:p>
    <w:p w:rsidR="00BA4767" w:rsidRDefault="00A06887">
      <w:pPr>
        <w:pStyle w:val="1"/>
        <w:numPr>
          <w:ilvl w:val="1"/>
          <w:numId w:val="1"/>
        </w:numPr>
        <w:tabs>
          <w:tab w:val="left" w:pos="867"/>
        </w:tabs>
        <w:ind w:firstLine="320"/>
        <w:jc w:val="both"/>
      </w:pPr>
      <w:r>
        <w:t xml:space="preserve">Организовать пропаганду мероприятий по обеспечению безопасности в период интенсивного таяния снега на территории городского поселения Кильдинстрой и развития половодья на реке Кола весной </w:t>
      </w:r>
      <w:r w:rsidR="00925C21">
        <w:t>2023</w:t>
      </w:r>
      <w:r>
        <w:t xml:space="preserve"> года;</w:t>
      </w:r>
    </w:p>
    <w:p w:rsidR="00BA4767" w:rsidRDefault="00A06887">
      <w:pPr>
        <w:pStyle w:val="1"/>
        <w:numPr>
          <w:ilvl w:val="1"/>
          <w:numId w:val="1"/>
        </w:numPr>
        <w:tabs>
          <w:tab w:val="left" w:pos="862"/>
        </w:tabs>
        <w:ind w:firstLine="320"/>
        <w:jc w:val="both"/>
      </w:pPr>
      <w:r>
        <w:t>Разработать мероприятия и обеспечить их выполнение по сохранности имущества от талых вод, воздействия половодья на реке Кола;</w:t>
      </w:r>
    </w:p>
    <w:p w:rsidR="00BA4767" w:rsidRDefault="00A06887">
      <w:pPr>
        <w:pStyle w:val="1"/>
        <w:numPr>
          <w:ilvl w:val="1"/>
          <w:numId w:val="1"/>
        </w:numPr>
        <w:tabs>
          <w:tab w:val="left" w:pos="871"/>
        </w:tabs>
        <w:ind w:firstLine="320"/>
        <w:jc w:val="both"/>
      </w:pPr>
      <w:r>
        <w:t xml:space="preserve">Обеспечить очистку зон санитарной охраны 2,3 поясов </w:t>
      </w:r>
      <w:proofErr w:type="spellStart"/>
      <w:r>
        <w:t>водоисточников</w:t>
      </w:r>
      <w:proofErr w:type="spellEnd"/>
      <w:r>
        <w:t>, в том числе нецентрализованных (колодцев, каптажей, родников) от мусора и других отходов в целях предотвращения от загрязнения;</w:t>
      </w:r>
    </w:p>
    <w:p w:rsidR="00BA4767" w:rsidRDefault="00A06887">
      <w:pPr>
        <w:pStyle w:val="1"/>
        <w:numPr>
          <w:ilvl w:val="1"/>
          <w:numId w:val="1"/>
        </w:numPr>
        <w:tabs>
          <w:tab w:val="left" w:pos="867"/>
        </w:tabs>
        <w:ind w:firstLine="320"/>
        <w:jc w:val="both"/>
      </w:pPr>
      <w:r>
        <w:t xml:space="preserve">Обеспечить готовность к пропуску талых вод, половодью на реке Кола: сетей водоснабжения, </w:t>
      </w:r>
      <w:proofErr w:type="spellStart"/>
      <w:r>
        <w:t>канализования</w:t>
      </w:r>
      <w:proofErr w:type="spellEnd"/>
      <w:r>
        <w:t xml:space="preserve">, в </w:t>
      </w:r>
      <w:proofErr w:type="spellStart"/>
      <w:r>
        <w:t>т.ч</w:t>
      </w:r>
      <w:proofErr w:type="spellEnd"/>
      <w:r>
        <w:t>. ливневых, дренажных отводящих сточных вод.</w:t>
      </w:r>
    </w:p>
    <w:p w:rsidR="00BA4767" w:rsidRDefault="00A06887">
      <w:pPr>
        <w:pStyle w:val="1"/>
        <w:numPr>
          <w:ilvl w:val="0"/>
          <w:numId w:val="1"/>
        </w:numPr>
        <w:tabs>
          <w:tab w:val="left" w:pos="576"/>
        </w:tabs>
        <w:ind w:firstLine="0"/>
        <w:jc w:val="both"/>
      </w:pPr>
      <w:r>
        <w:rPr>
          <w:b/>
          <w:bCs/>
        </w:rPr>
        <w:t>Рекомендовать организациям, осуществляющим эксплуатацию жилого фонда на территории городского поселения Кильдинстрой (МУП «ЖКХ Кильдинстрой», ООО «Кильдинская УК», ТСЖ «Зверосовхоз», ТСЖ «Семь домов», ООО «УК Согласие», ТСЖ «Кильдинстрой):</w:t>
      </w:r>
    </w:p>
    <w:p w:rsidR="00BA4767" w:rsidRDefault="00A06887" w:rsidP="000C241A">
      <w:pPr>
        <w:pStyle w:val="1"/>
        <w:numPr>
          <w:ilvl w:val="1"/>
          <w:numId w:val="1"/>
        </w:numPr>
        <w:tabs>
          <w:tab w:val="left" w:pos="1134"/>
        </w:tabs>
        <w:ind w:left="792" w:hanging="508"/>
        <w:jc w:val="both"/>
      </w:pPr>
      <w:r>
        <w:t>Организовать уборку и вывоз снега с придомовых территорий;</w:t>
      </w:r>
    </w:p>
    <w:p w:rsidR="00BA4767" w:rsidRDefault="00A06887" w:rsidP="000C241A">
      <w:pPr>
        <w:pStyle w:val="1"/>
        <w:tabs>
          <w:tab w:val="left" w:pos="1134"/>
        </w:tabs>
        <w:ind w:firstLine="284"/>
        <w:jc w:val="both"/>
      </w:pPr>
      <w:r>
        <w:t>срок - до 30.04.</w:t>
      </w:r>
      <w:r w:rsidR="00925C21">
        <w:t>2023</w:t>
      </w:r>
      <w:r>
        <w:t xml:space="preserve"> г.</w:t>
      </w:r>
    </w:p>
    <w:p w:rsidR="00BA4767" w:rsidRDefault="00A06887" w:rsidP="000C241A">
      <w:pPr>
        <w:pStyle w:val="1"/>
        <w:numPr>
          <w:ilvl w:val="1"/>
          <w:numId w:val="1"/>
        </w:numPr>
        <w:tabs>
          <w:tab w:val="left" w:pos="1134"/>
        </w:tabs>
        <w:ind w:firstLine="284"/>
        <w:jc w:val="both"/>
      </w:pPr>
      <w:r>
        <w:t>Принять меры по приведению придомовых территорий в удовлетворительное санитарное состояние;</w:t>
      </w:r>
    </w:p>
    <w:p w:rsidR="00BA4767" w:rsidRDefault="00A06887" w:rsidP="000C241A">
      <w:pPr>
        <w:pStyle w:val="1"/>
        <w:tabs>
          <w:tab w:val="left" w:pos="1134"/>
        </w:tabs>
        <w:ind w:firstLine="284"/>
        <w:jc w:val="both"/>
      </w:pPr>
      <w:r>
        <w:t>срок - до 30.04.</w:t>
      </w:r>
      <w:r w:rsidR="00925C21">
        <w:t>2023</w:t>
      </w:r>
      <w:r>
        <w:t xml:space="preserve"> г.</w:t>
      </w:r>
    </w:p>
    <w:p w:rsidR="00BA4767" w:rsidRDefault="00A06887" w:rsidP="000C241A">
      <w:pPr>
        <w:pStyle w:val="1"/>
        <w:numPr>
          <w:ilvl w:val="1"/>
          <w:numId w:val="1"/>
        </w:numPr>
        <w:tabs>
          <w:tab w:val="left" w:pos="1134"/>
        </w:tabs>
        <w:ind w:firstLine="284"/>
        <w:jc w:val="both"/>
      </w:pPr>
      <w:r>
        <w:t>Заготовить и приблизить к местам возможного затопления запасы грунта, щиты, мешки с песком для проведения мероприятий по исключению возможности затопления подвалов многоквартирных домов;</w:t>
      </w:r>
    </w:p>
    <w:p w:rsidR="00BA4767" w:rsidRDefault="00A06887" w:rsidP="000C241A">
      <w:pPr>
        <w:pStyle w:val="1"/>
        <w:tabs>
          <w:tab w:val="left" w:pos="1134"/>
        </w:tabs>
        <w:ind w:firstLine="284"/>
        <w:jc w:val="both"/>
      </w:pPr>
      <w:r>
        <w:lastRenderedPageBreak/>
        <w:t>срок - до 30.04.</w:t>
      </w:r>
      <w:r w:rsidR="00925C21">
        <w:t>2023</w:t>
      </w:r>
      <w:r>
        <w:t xml:space="preserve"> г.</w:t>
      </w:r>
    </w:p>
    <w:p w:rsidR="000C241A" w:rsidRPr="000C241A" w:rsidRDefault="000C241A" w:rsidP="000C241A">
      <w:pPr>
        <w:pStyle w:val="a6"/>
        <w:numPr>
          <w:ilvl w:val="1"/>
          <w:numId w:val="1"/>
        </w:numPr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C241A">
        <w:rPr>
          <w:rFonts w:ascii="Times New Roman" w:eastAsia="Times New Roman" w:hAnsi="Times New Roman" w:cs="Times New Roman"/>
          <w:sz w:val="28"/>
          <w:szCs w:val="28"/>
        </w:rPr>
        <w:t>На случай затопления/подтопления подвалов многоквартирных домов грунтовыми/талыми водами подготовить к работе средства для откачки воды из подвальных помещений;</w:t>
      </w:r>
    </w:p>
    <w:p w:rsidR="00BA4767" w:rsidRDefault="00A06887" w:rsidP="000C241A">
      <w:pPr>
        <w:pStyle w:val="1"/>
        <w:tabs>
          <w:tab w:val="left" w:pos="1134"/>
        </w:tabs>
        <w:ind w:firstLine="284"/>
        <w:jc w:val="both"/>
      </w:pPr>
      <w:r>
        <w:t>срок - до 30.04.</w:t>
      </w:r>
      <w:r w:rsidR="00925C21">
        <w:t>2023</w:t>
      </w:r>
      <w:r>
        <w:t xml:space="preserve"> г.</w:t>
      </w:r>
    </w:p>
    <w:p w:rsidR="00BA4767" w:rsidRDefault="00A06887" w:rsidP="000C241A">
      <w:pPr>
        <w:pStyle w:val="1"/>
        <w:numPr>
          <w:ilvl w:val="1"/>
          <w:numId w:val="1"/>
        </w:numPr>
        <w:tabs>
          <w:tab w:val="left" w:pos="1134"/>
        </w:tabs>
        <w:ind w:firstLine="284"/>
        <w:jc w:val="both"/>
      </w:pPr>
      <w:r>
        <w:t>Не допускать случаев сброса талых вод в сети канализации ГОУП «Мурманскводоканал»;</w:t>
      </w:r>
    </w:p>
    <w:p w:rsidR="00BA4767" w:rsidRDefault="00A06887" w:rsidP="000C241A">
      <w:pPr>
        <w:pStyle w:val="1"/>
        <w:tabs>
          <w:tab w:val="left" w:pos="1134"/>
        </w:tabs>
        <w:ind w:firstLine="284"/>
        <w:jc w:val="both"/>
      </w:pPr>
      <w:r>
        <w:t>срок - постоянно;</w:t>
      </w:r>
    </w:p>
    <w:p w:rsidR="00BA4767" w:rsidRDefault="00A06887" w:rsidP="000C241A">
      <w:pPr>
        <w:pStyle w:val="1"/>
        <w:numPr>
          <w:ilvl w:val="1"/>
          <w:numId w:val="1"/>
        </w:numPr>
        <w:tabs>
          <w:tab w:val="left" w:pos="1134"/>
        </w:tabs>
        <w:ind w:firstLine="284"/>
        <w:jc w:val="both"/>
      </w:pPr>
      <w:r>
        <w:t>Принимать иные меры для предупреждения повреждения коммунальных систем и иного имущества;</w:t>
      </w:r>
    </w:p>
    <w:p w:rsidR="00BA4767" w:rsidRDefault="00A06887" w:rsidP="000C241A">
      <w:pPr>
        <w:pStyle w:val="1"/>
        <w:tabs>
          <w:tab w:val="left" w:pos="1134"/>
        </w:tabs>
        <w:spacing w:after="320"/>
        <w:ind w:firstLine="284"/>
        <w:jc w:val="both"/>
      </w:pPr>
      <w:r>
        <w:t>срок - постоянно.</w:t>
      </w:r>
    </w:p>
    <w:p w:rsidR="00BA4767" w:rsidRDefault="00A06887">
      <w:pPr>
        <w:pStyle w:val="20"/>
        <w:keepNext/>
        <w:keepLines/>
        <w:numPr>
          <w:ilvl w:val="0"/>
          <w:numId w:val="3"/>
        </w:numPr>
        <w:tabs>
          <w:tab w:val="left" w:pos="375"/>
        </w:tabs>
        <w:ind w:firstLine="0"/>
        <w:jc w:val="both"/>
      </w:pPr>
      <w:bookmarkStart w:id="4" w:name="bookmark8"/>
      <w:r>
        <w:t>МУП «Кильдинстрой» (Бойко Н.В.):</w:t>
      </w:r>
      <w:bookmarkEnd w:id="4"/>
    </w:p>
    <w:p w:rsidR="00BA4767" w:rsidRDefault="00A06887">
      <w:pPr>
        <w:pStyle w:val="1"/>
        <w:numPr>
          <w:ilvl w:val="1"/>
          <w:numId w:val="3"/>
        </w:numPr>
        <w:tabs>
          <w:tab w:val="left" w:pos="1004"/>
        </w:tabs>
        <w:ind w:firstLine="440"/>
        <w:jc w:val="both"/>
      </w:pPr>
      <w:r>
        <w:t xml:space="preserve">Спланировать варианты </w:t>
      </w:r>
      <w:proofErr w:type="spellStart"/>
      <w:r>
        <w:t>водообеспечения</w:t>
      </w:r>
      <w:proofErr w:type="spellEnd"/>
      <w:r>
        <w:t xml:space="preserve"> населения из альтернативных источников, в том числе объекты социально-бытового назначения доброкачественной водой, в случаях несоответствия качества водопроводной воды гигиеническим нормативам;</w:t>
      </w:r>
    </w:p>
    <w:p w:rsidR="00BA4767" w:rsidRDefault="00A06887">
      <w:pPr>
        <w:pStyle w:val="1"/>
        <w:ind w:firstLine="440"/>
        <w:jc w:val="both"/>
      </w:pPr>
      <w:r>
        <w:t>срок до 30.04.</w:t>
      </w:r>
      <w:r w:rsidR="00925C21">
        <w:t>2023</w:t>
      </w:r>
      <w:r>
        <w:t xml:space="preserve"> г.</w:t>
      </w:r>
    </w:p>
    <w:p w:rsidR="00BA4767" w:rsidRDefault="00A06887">
      <w:pPr>
        <w:pStyle w:val="1"/>
        <w:numPr>
          <w:ilvl w:val="1"/>
          <w:numId w:val="3"/>
        </w:numPr>
        <w:tabs>
          <w:tab w:val="left" w:pos="1014"/>
        </w:tabs>
        <w:ind w:firstLine="440"/>
        <w:jc w:val="both"/>
      </w:pPr>
      <w:r>
        <w:t>Разработать (уточнить) схему связи и оповещения при возникновении ЧС, включив в нее соответствующие надзорные органы, оповещаемые в обязательном порядке при возникновении аварийных ситуаций, связанных с угрозой нанесения вреда жизни и здоровью людей и животных, а также окружающей среде.</w:t>
      </w:r>
    </w:p>
    <w:p w:rsidR="00BA4767" w:rsidRDefault="00A06887">
      <w:pPr>
        <w:pStyle w:val="1"/>
        <w:ind w:firstLine="440"/>
        <w:jc w:val="both"/>
      </w:pPr>
      <w:r>
        <w:t>срок - до 30.04.</w:t>
      </w:r>
      <w:r w:rsidR="00925C21">
        <w:t>2023</w:t>
      </w:r>
      <w:r>
        <w:t xml:space="preserve"> г.</w:t>
      </w:r>
    </w:p>
    <w:p w:rsidR="00BA4767" w:rsidRDefault="00A06887">
      <w:pPr>
        <w:pStyle w:val="1"/>
        <w:numPr>
          <w:ilvl w:val="1"/>
          <w:numId w:val="3"/>
        </w:numPr>
        <w:tabs>
          <w:tab w:val="left" w:pos="1004"/>
        </w:tabs>
        <w:ind w:firstLine="440"/>
        <w:jc w:val="both"/>
      </w:pPr>
      <w:r>
        <w:t xml:space="preserve">Информировать Балтийско-Арктическое межрегиональное Управление </w:t>
      </w:r>
      <w:proofErr w:type="spellStart"/>
      <w:r>
        <w:t>Росприродназора</w:t>
      </w:r>
      <w:proofErr w:type="spellEnd"/>
      <w:r>
        <w:t xml:space="preserve"> (по тел. 8152-25-09-15) - о возникновении аварийных ситуаций, связанных с возможностью загрязнения водных объектов;</w:t>
      </w:r>
    </w:p>
    <w:p w:rsidR="00BA4767" w:rsidRDefault="00A06887">
      <w:pPr>
        <w:pStyle w:val="1"/>
        <w:ind w:firstLine="440"/>
        <w:jc w:val="both"/>
      </w:pPr>
      <w:r>
        <w:t>срок - в течение 2 часов.</w:t>
      </w:r>
    </w:p>
    <w:p w:rsidR="00BA4767" w:rsidRDefault="00A06887">
      <w:pPr>
        <w:pStyle w:val="1"/>
        <w:numPr>
          <w:ilvl w:val="1"/>
          <w:numId w:val="3"/>
        </w:numPr>
        <w:tabs>
          <w:tab w:val="left" w:pos="1009"/>
        </w:tabs>
        <w:ind w:firstLine="440"/>
        <w:jc w:val="both"/>
      </w:pPr>
      <w:r>
        <w:t>Информировать Управление Роспотребнадзора по Мурманской области (по тел. оперативного дежурного 8152-450-387) - о ЧС на объектах водоснабжения и водоотведения, угрозе подтопления и затопления территорий;</w:t>
      </w:r>
    </w:p>
    <w:p w:rsidR="00BA4767" w:rsidRDefault="00A06887">
      <w:pPr>
        <w:pStyle w:val="1"/>
        <w:ind w:firstLine="440"/>
        <w:jc w:val="both"/>
      </w:pPr>
      <w:r>
        <w:t>срок - незамедлительно.</w:t>
      </w:r>
    </w:p>
    <w:p w:rsidR="00BA4767" w:rsidRDefault="00A06887">
      <w:pPr>
        <w:pStyle w:val="1"/>
        <w:numPr>
          <w:ilvl w:val="1"/>
          <w:numId w:val="3"/>
        </w:numPr>
        <w:tabs>
          <w:tab w:val="left" w:pos="1004"/>
        </w:tabs>
        <w:ind w:firstLine="440"/>
        <w:jc w:val="both"/>
      </w:pPr>
      <w:r>
        <w:t>Обеспечить своевременное устранение аварий на сетях водопроводов с проведением промывки и дезинфекции аварийных участков сети и последующим лабораторным контролем.</w:t>
      </w:r>
    </w:p>
    <w:p w:rsidR="00BA4767" w:rsidRDefault="00A06887">
      <w:pPr>
        <w:pStyle w:val="1"/>
        <w:ind w:firstLine="440"/>
        <w:jc w:val="both"/>
      </w:pPr>
      <w:r>
        <w:t>срок - постоянно;</w:t>
      </w:r>
    </w:p>
    <w:p w:rsidR="00BA4767" w:rsidRDefault="00A06887">
      <w:pPr>
        <w:pStyle w:val="1"/>
        <w:numPr>
          <w:ilvl w:val="1"/>
          <w:numId w:val="3"/>
        </w:numPr>
        <w:tabs>
          <w:tab w:val="left" w:pos="1004"/>
        </w:tabs>
        <w:ind w:firstLine="440"/>
        <w:jc w:val="both"/>
      </w:pPr>
      <w:r>
        <w:t>Организовать контроль уровня воды реки Кола в резервуаре насосной станции на жд.ст. Магнетиты каждые 12 часов с момента начала половодья;</w:t>
      </w:r>
    </w:p>
    <w:p w:rsidR="00BA4767" w:rsidRDefault="00A06887">
      <w:pPr>
        <w:pStyle w:val="1"/>
        <w:numPr>
          <w:ilvl w:val="1"/>
          <w:numId w:val="3"/>
        </w:numPr>
        <w:tabs>
          <w:tab w:val="left" w:pos="991"/>
        </w:tabs>
        <w:ind w:firstLine="440"/>
        <w:jc w:val="both"/>
      </w:pPr>
      <w:r>
        <w:t xml:space="preserve">Увеличить кратность лабораторных исследований при проведении производственного контроля воды при водоподготовке в период интенсивного таяния снега на территории городского поселения Кильдинстрой и развития половодья на реке Кола весной </w:t>
      </w:r>
      <w:r w:rsidR="00925C21">
        <w:t>2023</w:t>
      </w:r>
      <w:r>
        <w:t xml:space="preserve"> года;</w:t>
      </w:r>
    </w:p>
    <w:p w:rsidR="00BA4767" w:rsidRDefault="00A06887">
      <w:pPr>
        <w:pStyle w:val="1"/>
        <w:numPr>
          <w:ilvl w:val="1"/>
          <w:numId w:val="3"/>
        </w:numPr>
        <w:tabs>
          <w:tab w:val="left" w:pos="987"/>
        </w:tabs>
        <w:ind w:firstLine="440"/>
        <w:jc w:val="both"/>
      </w:pPr>
      <w:r>
        <w:t xml:space="preserve">Уточнить наличие необходимого количества </w:t>
      </w:r>
      <w:proofErr w:type="spellStart"/>
      <w:r>
        <w:t>дезинфектантов</w:t>
      </w:r>
      <w:proofErr w:type="spellEnd"/>
      <w:r>
        <w:t xml:space="preserve"> исходя из увеличенного расхода;</w:t>
      </w:r>
    </w:p>
    <w:p w:rsidR="00BA4767" w:rsidRDefault="00A06887">
      <w:pPr>
        <w:pStyle w:val="1"/>
        <w:ind w:firstLine="440"/>
        <w:jc w:val="both"/>
      </w:pPr>
      <w:r>
        <w:t>срок - до 25.04.</w:t>
      </w:r>
      <w:r w:rsidR="00925C21">
        <w:t>2023</w:t>
      </w:r>
      <w:r>
        <w:t xml:space="preserve"> г.</w:t>
      </w:r>
    </w:p>
    <w:p w:rsidR="00BA4767" w:rsidRDefault="00A06887">
      <w:pPr>
        <w:pStyle w:val="1"/>
        <w:numPr>
          <w:ilvl w:val="1"/>
          <w:numId w:val="3"/>
        </w:numPr>
        <w:tabs>
          <w:tab w:val="left" w:pos="996"/>
        </w:tabs>
        <w:ind w:firstLine="440"/>
        <w:jc w:val="both"/>
      </w:pPr>
      <w:r>
        <w:t xml:space="preserve">Организовать уборку снега в непосредственной близи подведомственных объектов электросетевого хозяйства во избежание их </w:t>
      </w:r>
      <w:r>
        <w:lastRenderedPageBreak/>
        <w:t>затопления талыми водами;</w:t>
      </w:r>
    </w:p>
    <w:p w:rsidR="00BA4767" w:rsidRDefault="00A06887">
      <w:pPr>
        <w:pStyle w:val="1"/>
        <w:spacing w:after="320"/>
        <w:ind w:firstLine="440"/>
        <w:jc w:val="both"/>
      </w:pPr>
      <w:r>
        <w:t>срок - до 25.04.</w:t>
      </w:r>
      <w:r w:rsidR="00925C21">
        <w:t>2023</w:t>
      </w:r>
      <w:r>
        <w:t xml:space="preserve"> г.</w:t>
      </w:r>
    </w:p>
    <w:p w:rsidR="00BA4767" w:rsidRDefault="00A06887">
      <w:pPr>
        <w:pStyle w:val="20"/>
        <w:keepNext/>
        <w:keepLines/>
        <w:numPr>
          <w:ilvl w:val="0"/>
          <w:numId w:val="3"/>
        </w:numPr>
        <w:tabs>
          <w:tab w:val="left" w:pos="367"/>
        </w:tabs>
        <w:ind w:firstLine="0"/>
        <w:jc w:val="both"/>
      </w:pPr>
      <w:bookmarkStart w:id="5" w:name="bookmark10"/>
      <w:r>
        <w:t>МКУ «УГХ МО гп. Кильдинстрой» (</w:t>
      </w:r>
      <w:r w:rsidR="00B27370">
        <w:t>Железняк К.В.</w:t>
      </w:r>
      <w:bookmarkStart w:id="6" w:name="_GoBack"/>
      <w:bookmarkEnd w:id="6"/>
      <w:r>
        <w:t>);</w:t>
      </w:r>
      <w:bookmarkEnd w:id="5"/>
    </w:p>
    <w:p w:rsidR="00BA4767" w:rsidRDefault="00A06887">
      <w:pPr>
        <w:pStyle w:val="1"/>
        <w:numPr>
          <w:ilvl w:val="1"/>
          <w:numId w:val="3"/>
        </w:numPr>
        <w:tabs>
          <w:tab w:val="left" w:pos="996"/>
        </w:tabs>
        <w:ind w:firstLine="440"/>
        <w:jc w:val="both"/>
      </w:pPr>
      <w:r>
        <w:t>Взять на контроль деятельность субъектов, осуществляющих работы в 1, 2 и 3 поясах зоны санитарной охраны источников питьевого и хозяйственно-бытового водоснабжения, по принятию мер, направленных на недопущение загрязнения источников питьевого и хозяйственно-бытового водоснабжения и ухудшения качества воды в них;</w:t>
      </w:r>
    </w:p>
    <w:p w:rsidR="00BA4767" w:rsidRDefault="00A06887">
      <w:pPr>
        <w:pStyle w:val="1"/>
        <w:ind w:firstLine="440"/>
        <w:jc w:val="both"/>
      </w:pPr>
      <w:r>
        <w:t xml:space="preserve">срок - до </w:t>
      </w:r>
      <w:r w:rsidR="001A4F58">
        <w:t>30</w:t>
      </w:r>
      <w:r>
        <w:t>.04.</w:t>
      </w:r>
      <w:r w:rsidR="00925C21">
        <w:t>2023</w:t>
      </w:r>
      <w:r>
        <w:t xml:space="preserve"> г.</w:t>
      </w:r>
    </w:p>
    <w:p w:rsidR="00BA4767" w:rsidRDefault="00A06887">
      <w:pPr>
        <w:pStyle w:val="1"/>
        <w:numPr>
          <w:ilvl w:val="1"/>
          <w:numId w:val="3"/>
        </w:numPr>
        <w:tabs>
          <w:tab w:val="left" w:pos="991"/>
        </w:tabs>
        <w:ind w:firstLine="440"/>
        <w:jc w:val="both"/>
      </w:pPr>
      <w:r>
        <w:t xml:space="preserve">Провести работу с представителями гаражных кооперативов по организации очистки территорий от мусора, очистку и дезинфекцию выгребных ям, емкостей-накопителей стоков </w:t>
      </w:r>
      <w:proofErr w:type="spellStart"/>
      <w:r>
        <w:t>неканализованных</w:t>
      </w:r>
      <w:proofErr w:type="spellEnd"/>
      <w:r>
        <w:t xml:space="preserve"> жилых и общественных зданий, ликвидировать несанкционированные свалки;</w:t>
      </w:r>
    </w:p>
    <w:p w:rsidR="00BA4767" w:rsidRDefault="00A06887">
      <w:pPr>
        <w:pStyle w:val="1"/>
        <w:ind w:firstLine="420"/>
        <w:jc w:val="both"/>
      </w:pPr>
      <w:r>
        <w:t xml:space="preserve">срок - до </w:t>
      </w:r>
      <w:r w:rsidR="001A4F58">
        <w:t>30</w:t>
      </w:r>
      <w:r>
        <w:t>.04.</w:t>
      </w:r>
      <w:r w:rsidR="00925C21">
        <w:t>2023</w:t>
      </w:r>
      <w:r>
        <w:t xml:space="preserve"> г.</w:t>
      </w:r>
    </w:p>
    <w:p w:rsidR="00BA4767" w:rsidRDefault="00A06887">
      <w:pPr>
        <w:pStyle w:val="1"/>
        <w:numPr>
          <w:ilvl w:val="1"/>
          <w:numId w:val="3"/>
        </w:numPr>
        <w:tabs>
          <w:tab w:val="left" w:pos="987"/>
        </w:tabs>
        <w:ind w:firstLine="440"/>
        <w:jc w:val="both"/>
      </w:pPr>
      <w:r>
        <w:t>Организовать информирование населения о ходе проведения противопаводковых мероприятий на территории городского поселения, качестве подаваемой воды в случае ухудшения показателей;</w:t>
      </w:r>
    </w:p>
    <w:p w:rsidR="00BA4767" w:rsidRDefault="00A06887">
      <w:pPr>
        <w:pStyle w:val="1"/>
        <w:ind w:firstLine="420"/>
        <w:jc w:val="both"/>
      </w:pPr>
      <w:r>
        <w:t>срок - в период</w:t>
      </w:r>
      <w:r w:rsidR="001A4F58">
        <w:t xml:space="preserve"> половодья</w:t>
      </w:r>
      <w:r>
        <w:t>.</w:t>
      </w:r>
    </w:p>
    <w:p w:rsidR="00BA4767" w:rsidRDefault="00A06887">
      <w:pPr>
        <w:pStyle w:val="1"/>
        <w:numPr>
          <w:ilvl w:val="1"/>
          <w:numId w:val="3"/>
        </w:numPr>
        <w:tabs>
          <w:tab w:val="left" w:pos="991"/>
        </w:tabs>
        <w:ind w:firstLine="440"/>
        <w:jc w:val="both"/>
      </w:pPr>
      <w:r>
        <w:t>Проводить в период интенсивного таяния снега и половодья на реке Кола мониторинг находящихся в районах риска затопления различных строений (в том числе ДНТ, СНТ, СОТ и пр.) с целью своевременного информирования населения;</w:t>
      </w:r>
    </w:p>
    <w:p w:rsidR="00BA4767" w:rsidRDefault="00A06887">
      <w:pPr>
        <w:pStyle w:val="1"/>
        <w:numPr>
          <w:ilvl w:val="1"/>
          <w:numId w:val="3"/>
        </w:numPr>
        <w:tabs>
          <w:tab w:val="left" w:pos="987"/>
        </w:tabs>
        <w:ind w:firstLine="440"/>
        <w:jc w:val="both"/>
      </w:pPr>
      <w:r>
        <w:t xml:space="preserve">Организовать рейды с целью </w:t>
      </w:r>
      <w:proofErr w:type="gramStart"/>
      <w:r>
        <w:t>контроля за</w:t>
      </w:r>
      <w:proofErr w:type="gramEnd"/>
      <w:r>
        <w:t xml:space="preserve"> проведением санитарной очистки и дезинфекции территорий;</w:t>
      </w:r>
    </w:p>
    <w:p w:rsidR="00BA4767" w:rsidRDefault="00A06887">
      <w:pPr>
        <w:pStyle w:val="1"/>
        <w:ind w:firstLine="440"/>
        <w:jc w:val="both"/>
      </w:pPr>
      <w:r>
        <w:t>срок - до 30.04.</w:t>
      </w:r>
      <w:r w:rsidR="00925C21">
        <w:t>2023</w:t>
      </w:r>
      <w:r>
        <w:t xml:space="preserve"> г.</w:t>
      </w:r>
    </w:p>
    <w:p w:rsidR="00BA4767" w:rsidRDefault="00A06887">
      <w:pPr>
        <w:pStyle w:val="1"/>
        <w:numPr>
          <w:ilvl w:val="1"/>
          <w:numId w:val="3"/>
        </w:numPr>
        <w:tabs>
          <w:tab w:val="left" w:pos="991"/>
        </w:tabs>
        <w:ind w:firstLine="440"/>
        <w:jc w:val="both"/>
      </w:pPr>
      <w:r>
        <w:t>В период прохождения ледохода организовать визуальный контроль состояния русловых опор временного моста через реку Кола в н.п. Шонгуй, автомобильного моста через реку Кола в пгт. Кильдинстрой;</w:t>
      </w:r>
    </w:p>
    <w:p w:rsidR="00BA4767" w:rsidRDefault="00A06887" w:rsidP="001A4F58">
      <w:pPr>
        <w:pStyle w:val="1"/>
        <w:numPr>
          <w:ilvl w:val="1"/>
          <w:numId w:val="3"/>
        </w:numPr>
        <w:tabs>
          <w:tab w:val="left" w:pos="1290"/>
          <w:tab w:val="left" w:pos="3450"/>
        </w:tabs>
        <w:ind w:firstLine="0"/>
        <w:jc w:val="both"/>
      </w:pPr>
      <w:r>
        <w:t>Информировать</w:t>
      </w:r>
      <w:r>
        <w:tab/>
        <w:t>Балтийско-Арктическое межрегиональное</w:t>
      </w:r>
      <w:r w:rsidR="001A4F58">
        <w:t xml:space="preserve"> </w:t>
      </w:r>
      <w:r>
        <w:t xml:space="preserve">Управление </w:t>
      </w:r>
      <w:proofErr w:type="spellStart"/>
      <w:r>
        <w:t>Росприродназора</w:t>
      </w:r>
      <w:proofErr w:type="spellEnd"/>
      <w:r>
        <w:t xml:space="preserve"> (по тел. 8152-25-09-15) - о возникновении аварийных ситуаций, связанных с возможностью загрязнения водных объектов;</w:t>
      </w:r>
    </w:p>
    <w:p w:rsidR="00BA4767" w:rsidRDefault="00A06887">
      <w:pPr>
        <w:pStyle w:val="1"/>
        <w:ind w:firstLine="420"/>
        <w:jc w:val="both"/>
      </w:pPr>
      <w:r>
        <w:t>срок - в течение 2 часов.</w:t>
      </w:r>
    </w:p>
    <w:p w:rsidR="00BA4767" w:rsidRDefault="00A06887">
      <w:pPr>
        <w:pStyle w:val="1"/>
        <w:numPr>
          <w:ilvl w:val="1"/>
          <w:numId w:val="3"/>
        </w:numPr>
        <w:tabs>
          <w:tab w:val="left" w:pos="991"/>
        </w:tabs>
        <w:ind w:firstLine="440"/>
        <w:jc w:val="both"/>
      </w:pPr>
      <w:r>
        <w:t>Информировать Управление Роспотребнадзора по Мурманской области (по тел. оперативного дежурного 8152-450-387) - о ЧС на объектах водоснабжения и водоотведения, угрозе подтопления и затопления территорий;</w:t>
      </w:r>
    </w:p>
    <w:p w:rsidR="00BA4767" w:rsidRDefault="00A06887">
      <w:pPr>
        <w:pStyle w:val="1"/>
        <w:ind w:firstLine="520"/>
        <w:jc w:val="both"/>
      </w:pPr>
      <w:r>
        <w:t>срок - незамедлительно.</w:t>
      </w:r>
    </w:p>
    <w:p w:rsidR="00BA4767" w:rsidRDefault="00A06887" w:rsidP="001A4F58">
      <w:pPr>
        <w:pStyle w:val="1"/>
        <w:numPr>
          <w:ilvl w:val="1"/>
          <w:numId w:val="3"/>
        </w:numPr>
        <w:tabs>
          <w:tab w:val="left" w:pos="1197"/>
        </w:tabs>
        <w:ind w:firstLine="426"/>
        <w:jc w:val="both"/>
      </w:pPr>
      <w:r>
        <w:t>Обеспечить контроль состояния мостов через реку Кола в нп. Шонгуй, в пгт. Кильдинстрой, через ручей Кильдинский в пгт. Кильдинстрой в период половодья;</w:t>
      </w:r>
    </w:p>
    <w:p w:rsidR="00BA4767" w:rsidRDefault="00A06887" w:rsidP="001A4F58">
      <w:pPr>
        <w:pStyle w:val="1"/>
        <w:numPr>
          <w:ilvl w:val="1"/>
          <w:numId w:val="3"/>
        </w:numPr>
        <w:tabs>
          <w:tab w:val="left" w:pos="1197"/>
        </w:tabs>
        <w:ind w:firstLine="426"/>
        <w:jc w:val="both"/>
      </w:pPr>
      <w:r>
        <w:t>Подготовить средства для обозначения подтопленных участков дорог;</w:t>
      </w:r>
    </w:p>
    <w:p w:rsidR="00BA4767" w:rsidRDefault="00A06887" w:rsidP="001A4F58">
      <w:pPr>
        <w:pStyle w:val="1"/>
        <w:ind w:firstLine="426"/>
        <w:jc w:val="both"/>
      </w:pPr>
      <w:r>
        <w:t>срок - до 30.04.</w:t>
      </w:r>
      <w:r w:rsidR="00925C21">
        <w:t>2023</w:t>
      </w:r>
      <w:r>
        <w:t>г.</w:t>
      </w:r>
    </w:p>
    <w:p w:rsidR="00BA4767" w:rsidRDefault="00A06887" w:rsidP="001A4F58">
      <w:pPr>
        <w:pStyle w:val="1"/>
        <w:numPr>
          <w:ilvl w:val="1"/>
          <w:numId w:val="3"/>
        </w:numPr>
        <w:tabs>
          <w:tab w:val="left" w:pos="1197"/>
        </w:tabs>
        <w:ind w:firstLine="426"/>
        <w:jc w:val="both"/>
      </w:pPr>
      <w:r>
        <w:t>Заключить соглашение на аренду спецтехники в случае необходимости возведения преградительных валов;</w:t>
      </w:r>
    </w:p>
    <w:p w:rsidR="00BA4767" w:rsidRDefault="00A06887" w:rsidP="001A4F58">
      <w:pPr>
        <w:pStyle w:val="1"/>
        <w:tabs>
          <w:tab w:val="left" w:pos="1370"/>
        </w:tabs>
        <w:ind w:left="426" w:firstLine="0"/>
        <w:jc w:val="both"/>
      </w:pPr>
      <w:r>
        <w:t>срок - до 30.04.</w:t>
      </w:r>
      <w:r w:rsidR="00925C21">
        <w:t>2023</w:t>
      </w:r>
      <w:r>
        <w:t>г.</w:t>
      </w:r>
    </w:p>
    <w:p w:rsidR="00BA4767" w:rsidRDefault="00A06887" w:rsidP="001A4F58">
      <w:pPr>
        <w:pStyle w:val="1"/>
        <w:numPr>
          <w:ilvl w:val="1"/>
          <w:numId w:val="3"/>
        </w:numPr>
        <w:tabs>
          <w:tab w:val="left" w:pos="1204"/>
        </w:tabs>
        <w:ind w:firstLine="426"/>
        <w:jc w:val="both"/>
      </w:pPr>
      <w:r>
        <w:t>Произвести приобретение и складирование достаточного количества песка, мешков для песка для возведения преград;</w:t>
      </w:r>
    </w:p>
    <w:p w:rsidR="00BA4767" w:rsidRDefault="00A06887">
      <w:pPr>
        <w:pStyle w:val="1"/>
        <w:ind w:firstLine="520"/>
        <w:jc w:val="both"/>
      </w:pPr>
      <w:r>
        <w:lastRenderedPageBreak/>
        <w:t>срок - до 05.05.</w:t>
      </w:r>
      <w:r w:rsidR="00925C21">
        <w:t>2023</w:t>
      </w:r>
      <w:r>
        <w:t>г.</w:t>
      </w:r>
    </w:p>
    <w:p w:rsidR="00BA4767" w:rsidRDefault="00A06887">
      <w:pPr>
        <w:pStyle w:val="1"/>
        <w:numPr>
          <w:ilvl w:val="1"/>
          <w:numId w:val="3"/>
        </w:numPr>
        <w:tabs>
          <w:tab w:val="left" w:pos="1197"/>
        </w:tabs>
        <w:ind w:firstLine="560"/>
        <w:jc w:val="both"/>
      </w:pPr>
      <w:r>
        <w:t>Организовать контроль состояния дорог в районе водопропускных труб: по ул. Набережная в нп. Зверосовхоз в сторону ДНТ «</w:t>
      </w:r>
      <w:proofErr w:type="spellStart"/>
      <w:r>
        <w:t>Профснаб</w:t>
      </w:r>
      <w:proofErr w:type="spellEnd"/>
      <w:r>
        <w:t xml:space="preserve">»; в районе съезда с ул. Кильдинское Шоссе в сторону </w:t>
      </w:r>
      <w:proofErr w:type="spellStart"/>
      <w:r>
        <w:t>Брусникино</w:t>
      </w:r>
      <w:proofErr w:type="spellEnd"/>
      <w:r>
        <w:t>; в районе спуска от МБДОУ № 8 н.п. Шонгуй в сторону водозабора.</w:t>
      </w:r>
    </w:p>
    <w:p w:rsidR="00BA4767" w:rsidRDefault="00A06887">
      <w:pPr>
        <w:pStyle w:val="1"/>
        <w:ind w:firstLine="520"/>
        <w:jc w:val="both"/>
      </w:pPr>
      <w:r>
        <w:t>срок - в период интенсивного таяния снега.</w:t>
      </w:r>
    </w:p>
    <w:p w:rsidR="00BA4767" w:rsidRDefault="00A06887">
      <w:pPr>
        <w:pStyle w:val="1"/>
        <w:numPr>
          <w:ilvl w:val="1"/>
          <w:numId w:val="3"/>
        </w:numPr>
        <w:tabs>
          <w:tab w:val="left" w:pos="1197"/>
        </w:tabs>
        <w:ind w:firstLine="560"/>
        <w:jc w:val="both"/>
      </w:pPr>
      <w:r>
        <w:t>Организовать очистку дорог и подъездных путей к жилым и социально-значимым объектам;</w:t>
      </w:r>
    </w:p>
    <w:p w:rsidR="00BA4767" w:rsidRDefault="00A06887">
      <w:pPr>
        <w:pStyle w:val="1"/>
        <w:spacing w:after="300"/>
        <w:ind w:firstLine="560"/>
        <w:jc w:val="both"/>
      </w:pPr>
      <w:r>
        <w:t>срок - до 05.05.</w:t>
      </w:r>
      <w:r w:rsidR="00925C21">
        <w:t>2023</w:t>
      </w:r>
      <w:r>
        <w:t>г.</w:t>
      </w:r>
    </w:p>
    <w:p w:rsidR="00BA4767" w:rsidRDefault="00A06887" w:rsidP="002E26AA">
      <w:pPr>
        <w:pStyle w:val="1"/>
        <w:numPr>
          <w:ilvl w:val="0"/>
          <w:numId w:val="3"/>
        </w:numPr>
        <w:ind w:firstLine="567"/>
        <w:jc w:val="both"/>
      </w:pPr>
      <w:r>
        <w:rPr>
          <w:b/>
          <w:bCs/>
        </w:rPr>
        <w:t>Рекомендовать руководителям некоммерческих объединений граждан, земельные участки которых расположены на берегах реки Кола в зонах возможного подтопления и затопления:</w:t>
      </w:r>
    </w:p>
    <w:p w:rsidR="00BA4767" w:rsidRDefault="00A06887" w:rsidP="002E26AA">
      <w:pPr>
        <w:pStyle w:val="1"/>
        <w:numPr>
          <w:ilvl w:val="1"/>
          <w:numId w:val="8"/>
        </w:numPr>
        <w:tabs>
          <w:tab w:val="left" w:pos="1074"/>
        </w:tabs>
        <w:ind w:left="0" w:firstLine="567"/>
        <w:jc w:val="both"/>
      </w:pPr>
      <w:r>
        <w:t>Организовать контроль уровня воды в реке Кола в период половодья;</w:t>
      </w:r>
    </w:p>
    <w:p w:rsidR="002E26AA" w:rsidRDefault="00A06887" w:rsidP="002E26AA">
      <w:pPr>
        <w:pStyle w:val="1"/>
        <w:numPr>
          <w:ilvl w:val="1"/>
          <w:numId w:val="8"/>
        </w:numPr>
        <w:tabs>
          <w:tab w:val="left" w:pos="1089"/>
        </w:tabs>
        <w:spacing w:line="257" w:lineRule="auto"/>
        <w:ind w:left="0" w:firstLine="567"/>
        <w:jc w:val="both"/>
      </w:pPr>
      <w:r>
        <w:t>Своевременно информировать членов товариществ о возникающих угрозах;</w:t>
      </w:r>
    </w:p>
    <w:p w:rsidR="002E26AA" w:rsidRDefault="00A06887" w:rsidP="002E26AA">
      <w:pPr>
        <w:pStyle w:val="1"/>
        <w:numPr>
          <w:ilvl w:val="1"/>
          <w:numId w:val="8"/>
        </w:numPr>
        <w:tabs>
          <w:tab w:val="left" w:pos="1089"/>
        </w:tabs>
        <w:spacing w:line="257" w:lineRule="auto"/>
        <w:ind w:left="0" w:firstLine="567"/>
        <w:jc w:val="both"/>
      </w:pPr>
      <w:r>
        <w:t xml:space="preserve">Обеспечить своевременной отключение электроснабжения в случае угрозы </w:t>
      </w:r>
      <w:r w:rsidR="002E26AA">
        <w:t>затопления</w:t>
      </w:r>
      <w:r>
        <w:t xml:space="preserve"> трансформаторных подстанций и другого электросетевого оборудования во избежание поражения граждан электрическим током, повреждения оборудования и имущества;</w:t>
      </w:r>
    </w:p>
    <w:p w:rsidR="002E26AA" w:rsidRDefault="00A06887" w:rsidP="002E26AA">
      <w:pPr>
        <w:pStyle w:val="1"/>
        <w:numPr>
          <w:ilvl w:val="1"/>
          <w:numId w:val="8"/>
        </w:numPr>
        <w:tabs>
          <w:tab w:val="left" w:pos="1089"/>
        </w:tabs>
        <w:spacing w:line="257" w:lineRule="auto"/>
        <w:ind w:left="0" w:firstLine="567"/>
        <w:jc w:val="both"/>
      </w:pPr>
      <w:r>
        <w:t>Организовать изменение местоположения объектов электросетевого хозяйства в случае имевших место быть фактов затопления в предыдущие периоды;</w:t>
      </w:r>
    </w:p>
    <w:p w:rsidR="00BA4767" w:rsidRDefault="00A06887" w:rsidP="002E26AA">
      <w:pPr>
        <w:pStyle w:val="1"/>
        <w:numPr>
          <w:ilvl w:val="1"/>
          <w:numId w:val="8"/>
        </w:numPr>
        <w:tabs>
          <w:tab w:val="left" w:pos="1089"/>
        </w:tabs>
        <w:spacing w:line="257" w:lineRule="auto"/>
        <w:ind w:left="0" w:firstLine="567"/>
        <w:jc w:val="both"/>
      </w:pPr>
      <w:r>
        <w:t>Организовывать альтернативные пути проезда к земельным участкам в случае затопления основного пути проезда;</w:t>
      </w:r>
    </w:p>
    <w:p w:rsidR="002E26AA" w:rsidRDefault="002E26AA" w:rsidP="002E26AA">
      <w:pPr>
        <w:pStyle w:val="1"/>
        <w:tabs>
          <w:tab w:val="left" w:pos="1089"/>
        </w:tabs>
        <w:spacing w:line="257" w:lineRule="auto"/>
        <w:ind w:left="567" w:firstLine="0"/>
        <w:jc w:val="both"/>
      </w:pPr>
    </w:p>
    <w:p w:rsidR="00BA4767" w:rsidRDefault="00A06887" w:rsidP="002E26AA">
      <w:pPr>
        <w:pStyle w:val="1"/>
        <w:numPr>
          <w:ilvl w:val="0"/>
          <w:numId w:val="5"/>
        </w:numPr>
        <w:tabs>
          <w:tab w:val="left" w:pos="1037"/>
        </w:tabs>
        <w:ind w:left="160" w:firstLine="300"/>
        <w:jc w:val="both"/>
      </w:pPr>
      <w:r>
        <w:rPr>
          <w:b/>
          <w:bCs/>
        </w:rPr>
        <w:t>Рекомендовать собственникам организаций имеющих объекты электросетевого хозяйства на территории городского поселения Кильдинстрой:</w:t>
      </w:r>
    </w:p>
    <w:p w:rsidR="00BA4767" w:rsidRDefault="00A06887">
      <w:pPr>
        <w:pStyle w:val="1"/>
        <w:numPr>
          <w:ilvl w:val="1"/>
          <w:numId w:val="5"/>
        </w:numPr>
        <w:tabs>
          <w:tab w:val="left" w:pos="1156"/>
        </w:tabs>
        <w:spacing w:after="320"/>
        <w:ind w:left="160" w:firstLine="300"/>
        <w:jc w:val="both"/>
      </w:pPr>
      <w:r>
        <w:t>Организовать уборку снега в непосредственной близи подведомственных объектов электросетевого хозяйства во избежание их затопления талыми водами;</w:t>
      </w:r>
    </w:p>
    <w:p w:rsidR="00BA4767" w:rsidRDefault="00A06887">
      <w:pPr>
        <w:pStyle w:val="1"/>
        <w:numPr>
          <w:ilvl w:val="0"/>
          <w:numId w:val="5"/>
        </w:numPr>
        <w:tabs>
          <w:tab w:val="left" w:pos="1037"/>
        </w:tabs>
        <w:spacing w:after="320"/>
        <w:ind w:left="160" w:firstLine="300"/>
        <w:jc w:val="both"/>
      </w:pPr>
      <w:r>
        <w:rPr>
          <w:b/>
          <w:bCs/>
        </w:rPr>
        <w:t xml:space="preserve">МБУК «Кильдинский ГДК» (Селякова А.Н.), МБУК «Кильдинская городская библиотека» (Кройтор Т.В.): </w:t>
      </w:r>
      <w:r>
        <w:t>провести профилактические мероприятия, пропагандирующие безопасное поведение людей на водных объектах в период активного таяния льда и летнее время;</w:t>
      </w:r>
    </w:p>
    <w:p w:rsidR="00BA4767" w:rsidRDefault="00A06887">
      <w:pPr>
        <w:pStyle w:val="1"/>
        <w:numPr>
          <w:ilvl w:val="0"/>
          <w:numId w:val="5"/>
        </w:numPr>
        <w:tabs>
          <w:tab w:val="left" w:pos="1310"/>
        </w:tabs>
        <w:spacing w:after="960"/>
        <w:ind w:firstLine="460"/>
      </w:pPr>
      <w:r>
        <w:t>Контроль исполнения настоящего Распоряжения оставляю за собой.</w:t>
      </w:r>
    </w:p>
    <w:p w:rsidR="00BA4767" w:rsidRDefault="00A06887">
      <w:pPr>
        <w:pStyle w:val="1"/>
        <w:ind w:firstLine="0"/>
      </w:pPr>
      <w:r>
        <w:t>Глава администрации</w:t>
      </w:r>
    </w:p>
    <w:p w:rsidR="00BA4767" w:rsidRDefault="00A06887" w:rsidP="001F7FC2">
      <w:pPr>
        <w:pStyle w:val="1"/>
        <w:ind w:firstLine="0"/>
      </w:pPr>
      <w:r>
        <w:t>городского поселения Кильдинстрой</w: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F485C85" wp14:editId="76125053">
                <wp:simplePos x="0" y="0"/>
                <wp:positionH relativeFrom="page">
                  <wp:posOffset>5645785</wp:posOffset>
                </wp:positionH>
                <wp:positionV relativeFrom="paragraph">
                  <wp:posOffset>25400</wp:posOffset>
                </wp:positionV>
                <wp:extent cx="1386840" cy="22225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4767" w:rsidRDefault="00A06887">
                            <w:pPr>
                              <w:pStyle w:val="1"/>
                              <w:ind w:firstLine="0"/>
                              <w:jc w:val="right"/>
                            </w:pPr>
                            <w:r>
                              <w:t>С.А. Селиверстов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44.55pt;margin-top:2pt;width:109.2pt;height:17.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" filled="f" stroked="f">
                <v:textbox inset="0,0,0,0">
                  <w:txbxContent>
                    <w:p w:rsidR="00BA4767" w:rsidRDefault="00A06887">
                      <w:pPr>
                        <w:pStyle w:val="1"/>
                        <w:ind w:firstLine="0"/>
                        <w:jc w:val="right"/>
                      </w:pPr>
                      <w:r>
                        <w:t>С.А. Селиверстов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1F7FC2">
        <w:t xml:space="preserve"> </w:t>
      </w:r>
      <w:r>
        <w:br w:type="page"/>
      </w:r>
    </w:p>
    <w:p w:rsidR="00BA4767" w:rsidRDefault="00A06887">
      <w:pPr>
        <w:pStyle w:val="1"/>
        <w:ind w:left="4880" w:right="200" w:firstLine="0"/>
        <w:jc w:val="right"/>
      </w:pPr>
      <w:r>
        <w:lastRenderedPageBreak/>
        <w:t xml:space="preserve">Приложение к распоряжению администрации городского поселения Кильдинстрой от </w:t>
      </w:r>
      <w:r w:rsidR="001F7FC2">
        <w:t>20</w:t>
      </w:r>
      <w:r>
        <w:t>.04.</w:t>
      </w:r>
      <w:r w:rsidR="00925C21">
        <w:t>2023</w:t>
      </w:r>
      <w:r>
        <w:t xml:space="preserve"> г. №3</w:t>
      </w:r>
      <w:r w:rsidR="001F7FC2">
        <w:t>3</w:t>
      </w:r>
    </w:p>
    <w:p w:rsidR="00BA4767" w:rsidRDefault="00A06887">
      <w:pPr>
        <w:pStyle w:val="1"/>
        <w:ind w:firstLine="0"/>
        <w:jc w:val="center"/>
      </w:pPr>
      <w:r>
        <w:rPr>
          <w:b/>
          <w:bCs/>
        </w:rPr>
        <w:t>ПЛАН</w:t>
      </w:r>
    </w:p>
    <w:p w:rsidR="00BA4767" w:rsidRDefault="00A06887">
      <w:pPr>
        <w:pStyle w:val="1"/>
        <w:spacing w:after="180"/>
        <w:ind w:firstLine="0"/>
        <w:jc w:val="center"/>
      </w:pPr>
      <w:r>
        <w:rPr>
          <w:b/>
          <w:bCs/>
        </w:rPr>
        <w:t>мероприятий по обеспечению устойчивой работы объектов</w:t>
      </w:r>
      <w:r>
        <w:rPr>
          <w:b/>
          <w:bCs/>
        </w:rPr>
        <w:br/>
        <w:t>жизнеобеспечения, уменьшению риска возникновения чрезвычайных</w:t>
      </w:r>
      <w:r>
        <w:rPr>
          <w:b/>
          <w:bCs/>
        </w:rPr>
        <w:br/>
        <w:t xml:space="preserve">ситуаций в условиях весеннего паводка </w:t>
      </w:r>
      <w:r w:rsidR="00925C21">
        <w:rPr>
          <w:b/>
          <w:bCs/>
        </w:rPr>
        <w:t>2023</w:t>
      </w:r>
      <w:r>
        <w:rPr>
          <w:b/>
          <w:bCs/>
        </w:rPr>
        <w:t xml:space="preserve"> года на территории</w:t>
      </w:r>
      <w:r>
        <w:rPr>
          <w:b/>
          <w:bCs/>
        </w:rPr>
        <w:br/>
        <w:t>муниципального образования городское поселение Кильдинстрой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"/>
        <w:gridCol w:w="4904"/>
        <w:gridCol w:w="1765"/>
        <w:gridCol w:w="2573"/>
      </w:tblGrid>
      <w:tr w:rsidR="00BA4767" w:rsidRPr="001F0B7F" w:rsidTr="001F0B7F">
        <w:trPr>
          <w:trHeight w:val="2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4767" w:rsidRPr="001F0B7F" w:rsidRDefault="00A06887" w:rsidP="002E26AA">
            <w:pPr>
              <w:pStyle w:val="a5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t xml:space="preserve">№ </w:t>
            </w:r>
            <w:proofErr w:type="gramStart"/>
            <w:r w:rsidRPr="001F0B7F">
              <w:rPr>
                <w:sz w:val="24"/>
                <w:szCs w:val="24"/>
              </w:rPr>
              <w:t>п</w:t>
            </w:r>
            <w:proofErr w:type="gramEnd"/>
            <w:r w:rsidRPr="001F0B7F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4767" w:rsidRPr="001F0B7F" w:rsidRDefault="00A06887" w:rsidP="001F0B7F">
            <w:pPr>
              <w:pStyle w:val="a5"/>
              <w:ind w:right="115" w:firstLine="0"/>
              <w:jc w:val="center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4767" w:rsidRPr="001F0B7F" w:rsidRDefault="002E26AA" w:rsidP="002E26AA">
            <w:pPr>
              <w:pStyle w:val="a5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t>С</w:t>
            </w:r>
            <w:r w:rsidR="00A06887" w:rsidRPr="001F0B7F">
              <w:rPr>
                <w:sz w:val="24"/>
                <w:szCs w:val="24"/>
              </w:rPr>
              <w:t>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767" w:rsidRPr="001F0B7F" w:rsidRDefault="002E26AA">
            <w:pPr>
              <w:pStyle w:val="a5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t>О</w:t>
            </w:r>
            <w:r w:rsidR="00A06887" w:rsidRPr="001F0B7F">
              <w:rPr>
                <w:sz w:val="24"/>
                <w:szCs w:val="24"/>
              </w:rPr>
              <w:t>тветственный исполнитель</w:t>
            </w:r>
          </w:p>
        </w:tc>
      </w:tr>
      <w:tr w:rsidR="00BA4767" w:rsidRPr="001F0B7F" w:rsidTr="001F0B7F">
        <w:trPr>
          <w:trHeight w:val="2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4767" w:rsidRPr="001F0B7F" w:rsidRDefault="00A06887" w:rsidP="002E26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4767" w:rsidRPr="001F0B7F" w:rsidRDefault="00A06887" w:rsidP="001F0B7F">
            <w:pPr>
              <w:pStyle w:val="a5"/>
              <w:ind w:right="115" w:firstLine="0"/>
              <w:jc w:val="center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4767" w:rsidRPr="001F0B7F" w:rsidRDefault="00A06887" w:rsidP="002E26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F0B7F">
              <w:rPr>
                <w:color w:val="1C1C1C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767" w:rsidRPr="001F0B7F" w:rsidRDefault="00A06887" w:rsidP="002E26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t>4</w:t>
            </w:r>
          </w:p>
        </w:tc>
      </w:tr>
      <w:tr w:rsidR="00BA4767" w:rsidRPr="001F0B7F" w:rsidTr="001F0B7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4767" w:rsidRPr="001F0B7F" w:rsidRDefault="00BA4767" w:rsidP="00B93EDA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4767" w:rsidRPr="001F0B7F" w:rsidRDefault="00A06887" w:rsidP="001F0B7F">
            <w:pPr>
              <w:pStyle w:val="a5"/>
              <w:ind w:left="142" w:right="115" w:firstLine="0"/>
              <w:jc w:val="both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t>Получение основного гидрологического прогноза на р. Кола через ЕДДС Кольского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4767" w:rsidRPr="001F0B7F" w:rsidRDefault="00A06887" w:rsidP="002E26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t>30.04.</w:t>
            </w:r>
            <w:r w:rsidR="00925C21" w:rsidRPr="001F0B7F">
              <w:rPr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767" w:rsidRPr="001F0B7F" w:rsidRDefault="00A06887" w:rsidP="002E26AA">
            <w:pPr>
              <w:pStyle w:val="a5"/>
              <w:ind w:left="142" w:firstLine="0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t>Уполномоченный по ГОЧС</w:t>
            </w:r>
          </w:p>
        </w:tc>
      </w:tr>
      <w:tr w:rsidR="00BA4767" w:rsidRPr="001F0B7F" w:rsidTr="001F0B7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4767" w:rsidRPr="001F0B7F" w:rsidRDefault="00BA4767" w:rsidP="00B93EDA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4767" w:rsidRPr="001F0B7F" w:rsidRDefault="00A06887" w:rsidP="001F0B7F">
            <w:pPr>
              <w:pStyle w:val="a5"/>
              <w:ind w:left="142" w:right="115" w:firstLine="0"/>
              <w:jc w:val="both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t>Информирование населения и организаций о параметрах весеннего половодья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4767" w:rsidRPr="001F0B7F" w:rsidRDefault="00A06887" w:rsidP="002E26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t>05.05.</w:t>
            </w:r>
            <w:r w:rsidR="00925C21" w:rsidRPr="001F0B7F">
              <w:rPr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767" w:rsidRPr="001F0B7F" w:rsidRDefault="00A06887" w:rsidP="002E26AA">
            <w:pPr>
              <w:pStyle w:val="a5"/>
              <w:ind w:left="142" w:firstLine="0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t>Уполномоченный по ГОЧС</w:t>
            </w:r>
          </w:p>
        </w:tc>
      </w:tr>
      <w:tr w:rsidR="00BA4767" w:rsidRPr="001F0B7F" w:rsidTr="001F0B7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4767" w:rsidRPr="001F0B7F" w:rsidRDefault="00BA4767" w:rsidP="00B93EDA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4767" w:rsidRPr="001F0B7F" w:rsidRDefault="00A06887" w:rsidP="001F0B7F">
            <w:pPr>
              <w:pStyle w:val="a5"/>
              <w:tabs>
                <w:tab w:val="left" w:pos="1982"/>
                <w:tab w:val="left" w:pos="3346"/>
                <w:tab w:val="left" w:pos="3950"/>
              </w:tabs>
              <w:ind w:left="142" w:right="115" w:firstLine="0"/>
              <w:jc w:val="both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t>Информирование</w:t>
            </w:r>
            <w:r w:rsidRPr="001F0B7F">
              <w:rPr>
                <w:sz w:val="24"/>
                <w:szCs w:val="24"/>
              </w:rPr>
              <w:tab/>
              <w:t>населения</w:t>
            </w:r>
            <w:r w:rsidRPr="001F0B7F">
              <w:rPr>
                <w:sz w:val="24"/>
                <w:szCs w:val="24"/>
              </w:rPr>
              <w:tab/>
              <w:t>о</w:t>
            </w:r>
            <w:r w:rsidR="001F0B7F">
              <w:rPr>
                <w:sz w:val="24"/>
                <w:szCs w:val="24"/>
              </w:rPr>
              <w:t xml:space="preserve"> </w:t>
            </w:r>
            <w:r w:rsidRPr="001F0B7F">
              <w:rPr>
                <w:sz w:val="24"/>
                <w:szCs w:val="24"/>
              </w:rPr>
              <w:t>возможности</w:t>
            </w:r>
            <w:r w:rsidR="001F0B7F">
              <w:rPr>
                <w:sz w:val="24"/>
                <w:szCs w:val="24"/>
              </w:rPr>
              <w:t xml:space="preserve"> </w:t>
            </w:r>
            <w:r w:rsidRPr="001F0B7F">
              <w:rPr>
                <w:sz w:val="24"/>
                <w:szCs w:val="24"/>
              </w:rPr>
              <w:t>возникновения/возникновения ЧС в результате прохождения половодья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4767" w:rsidRPr="001F0B7F" w:rsidRDefault="00A06887" w:rsidP="002E26AA">
            <w:pPr>
              <w:pStyle w:val="a5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t>в период половодья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767" w:rsidRPr="001F0B7F" w:rsidRDefault="002E26AA" w:rsidP="002E26AA">
            <w:pPr>
              <w:pStyle w:val="a5"/>
              <w:spacing w:line="259" w:lineRule="auto"/>
              <w:ind w:left="142" w:firstLine="0"/>
              <w:jc w:val="center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t>Уполномоченный</w:t>
            </w:r>
            <w:r w:rsidR="00A06887" w:rsidRPr="001F0B7F">
              <w:rPr>
                <w:sz w:val="24"/>
                <w:szCs w:val="24"/>
              </w:rPr>
              <w:t xml:space="preserve"> по ГОЧС, МКУ «УГХ гп. </w:t>
            </w:r>
            <w:r w:rsidRPr="001F0B7F">
              <w:rPr>
                <w:sz w:val="24"/>
                <w:szCs w:val="24"/>
              </w:rPr>
              <w:t>К</w:t>
            </w:r>
            <w:r w:rsidR="00A06887" w:rsidRPr="001F0B7F">
              <w:rPr>
                <w:sz w:val="24"/>
                <w:szCs w:val="24"/>
              </w:rPr>
              <w:t>ильдинстрой»</w:t>
            </w:r>
          </w:p>
        </w:tc>
      </w:tr>
      <w:tr w:rsidR="00BA4767" w:rsidRPr="001F0B7F" w:rsidTr="001F0B7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4767" w:rsidRPr="001F0B7F" w:rsidRDefault="00BA4767" w:rsidP="00B93EDA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4767" w:rsidRPr="001F0B7F" w:rsidRDefault="00A06887" w:rsidP="001F0B7F">
            <w:pPr>
              <w:pStyle w:val="a5"/>
              <w:spacing w:line="269" w:lineRule="auto"/>
              <w:ind w:left="142" w:right="115" w:firstLine="0"/>
              <w:jc w:val="both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t>Заключение соглашения на обеспечение мест временного размещения населения с пострадавших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4767" w:rsidRPr="001F0B7F" w:rsidRDefault="00A06887" w:rsidP="002E26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t>30.04.</w:t>
            </w:r>
            <w:r w:rsidR="00925C21" w:rsidRPr="001F0B7F">
              <w:rPr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767" w:rsidRPr="001F0B7F" w:rsidRDefault="00A06887" w:rsidP="002E26AA">
            <w:pPr>
              <w:pStyle w:val="a5"/>
              <w:ind w:left="142" w:firstLine="0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t>Уполномоченный по ГОЧС</w:t>
            </w:r>
          </w:p>
        </w:tc>
      </w:tr>
      <w:tr w:rsidR="00BA4767" w:rsidRPr="001F0B7F" w:rsidTr="001F0B7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4767" w:rsidRPr="001F0B7F" w:rsidRDefault="00BA4767" w:rsidP="00B93EDA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4767" w:rsidRPr="001F0B7F" w:rsidRDefault="00A06887" w:rsidP="001F0B7F">
            <w:pPr>
              <w:pStyle w:val="a5"/>
              <w:ind w:left="142" w:right="115" w:firstLine="0"/>
              <w:jc w:val="both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t>Уточнение схемы связи и оповещения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4767" w:rsidRPr="001F0B7F" w:rsidRDefault="00A06887" w:rsidP="002E26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767" w:rsidRPr="001F0B7F" w:rsidRDefault="00A06887" w:rsidP="002E26AA">
            <w:pPr>
              <w:pStyle w:val="a5"/>
              <w:ind w:left="142" w:firstLine="0"/>
              <w:rPr>
                <w:sz w:val="24"/>
                <w:szCs w:val="24"/>
              </w:rPr>
            </w:pPr>
            <w:r w:rsidRPr="001F0B7F">
              <w:rPr>
                <w:color w:val="1C1C1C"/>
                <w:sz w:val="24"/>
                <w:szCs w:val="24"/>
              </w:rPr>
              <w:t>Уполномоченный по ГОЧС</w:t>
            </w:r>
          </w:p>
        </w:tc>
      </w:tr>
      <w:tr w:rsidR="00BA4767" w:rsidRPr="001F0B7F" w:rsidTr="001F0B7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4767" w:rsidRPr="001F0B7F" w:rsidRDefault="00BA4767" w:rsidP="00B93EDA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4767" w:rsidRPr="001F0B7F" w:rsidRDefault="00A06887" w:rsidP="001F0B7F">
            <w:pPr>
              <w:pStyle w:val="a5"/>
              <w:spacing w:line="259" w:lineRule="auto"/>
              <w:ind w:left="142" w:right="115" w:firstLine="0"/>
              <w:jc w:val="both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t>Организация поста контроля уровня воды в реке Кола в случае неблагоприятного прогноза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4767" w:rsidRPr="001F0B7F" w:rsidRDefault="00A06887" w:rsidP="002E26AA">
            <w:pPr>
              <w:pStyle w:val="a5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t>с начала периода половодья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767" w:rsidRPr="001F0B7F" w:rsidRDefault="00A06887" w:rsidP="002E26AA">
            <w:pPr>
              <w:pStyle w:val="a5"/>
              <w:ind w:left="142" w:firstLine="0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t>Уполномоченный по ГОЧС</w:t>
            </w:r>
          </w:p>
        </w:tc>
      </w:tr>
      <w:tr w:rsidR="00BA4767" w:rsidRPr="001F0B7F" w:rsidTr="001F0B7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4767" w:rsidRPr="001F0B7F" w:rsidRDefault="00BA4767" w:rsidP="00B93EDA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4767" w:rsidRPr="001F0B7F" w:rsidRDefault="00A06887" w:rsidP="001F0B7F">
            <w:pPr>
              <w:pStyle w:val="a5"/>
              <w:spacing w:line="269" w:lineRule="auto"/>
              <w:ind w:left="142" w:right="115" w:firstLine="0"/>
              <w:jc w:val="both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t>Заключение соглашения на аренду спецтехники для проведения противопаводковых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4767" w:rsidRPr="001F0B7F" w:rsidRDefault="00B93EDA" w:rsidP="00B93E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t>05</w:t>
            </w:r>
            <w:r w:rsidR="00A06887" w:rsidRPr="001F0B7F">
              <w:rPr>
                <w:sz w:val="24"/>
                <w:szCs w:val="24"/>
              </w:rPr>
              <w:t>.</w:t>
            </w:r>
            <w:r w:rsidRPr="001F0B7F">
              <w:rPr>
                <w:sz w:val="24"/>
                <w:szCs w:val="24"/>
              </w:rPr>
              <w:t>05</w:t>
            </w:r>
            <w:r w:rsidR="00A06887" w:rsidRPr="001F0B7F">
              <w:rPr>
                <w:sz w:val="24"/>
                <w:szCs w:val="24"/>
              </w:rPr>
              <w:t>.</w:t>
            </w:r>
            <w:r w:rsidR="00925C21" w:rsidRPr="001F0B7F">
              <w:rPr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767" w:rsidRPr="001F0B7F" w:rsidRDefault="00A06887" w:rsidP="001F0B7F">
            <w:pPr>
              <w:pStyle w:val="a5"/>
              <w:spacing w:line="259" w:lineRule="auto"/>
              <w:ind w:left="142" w:firstLine="0"/>
              <w:rPr>
                <w:sz w:val="24"/>
                <w:szCs w:val="24"/>
              </w:rPr>
            </w:pPr>
            <w:r w:rsidRPr="001F0B7F">
              <w:rPr>
                <w:color w:val="1C1C1C"/>
                <w:sz w:val="24"/>
                <w:szCs w:val="24"/>
              </w:rPr>
              <w:t>МКУ «УГХ гп. Кильдинстрой»</w:t>
            </w:r>
          </w:p>
        </w:tc>
      </w:tr>
      <w:tr w:rsidR="00BA4767" w:rsidRPr="001F0B7F" w:rsidTr="001F0B7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4767" w:rsidRPr="001F0B7F" w:rsidRDefault="00BA4767" w:rsidP="00B93EDA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4767" w:rsidRPr="001F0B7F" w:rsidRDefault="00A06887" w:rsidP="001F0B7F">
            <w:pPr>
              <w:pStyle w:val="a5"/>
              <w:numPr>
                <w:ilvl w:val="0"/>
                <w:numId w:val="6"/>
              </w:numPr>
              <w:tabs>
                <w:tab w:val="left" w:pos="67"/>
              </w:tabs>
              <w:spacing w:line="259" w:lineRule="auto"/>
              <w:ind w:left="142" w:right="115" w:firstLine="0"/>
              <w:jc w:val="both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t>создание противопаводковых комиссий, определение мест возможных работ, порядка привлечения необходимых сил и средств;</w:t>
            </w:r>
          </w:p>
          <w:p w:rsidR="00BA4767" w:rsidRPr="001F0B7F" w:rsidRDefault="00A06887" w:rsidP="001F0B7F">
            <w:pPr>
              <w:pStyle w:val="a5"/>
              <w:numPr>
                <w:ilvl w:val="0"/>
                <w:numId w:val="6"/>
              </w:numPr>
              <w:tabs>
                <w:tab w:val="left" w:pos="67"/>
              </w:tabs>
              <w:spacing w:line="259" w:lineRule="auto"/>
              <w:ind w:left="142" w:right="115" w:firstLine="0"/>
              <w:jc w:val="both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t>уборка и вывоз снега с подведомственных территорий с целью недопущения подтопления и разрушения пешеходных зон и автодорог, жилых зданий и сооружений;</w:t>
            </w:r>
          </w:p>
          <w:p w:rsidR="00BA4767" w:rsidRPr="001F0B7F" w:rsidRDefault="00A06887" w:rsidP="001F0B7F">
            <w:pPr>
              <w:pStyle w:val="a5"/>
              <w:numPr>
                <w:ilvl w:val="0"/>
                <w:numId w:val="6"/>
              </w:numPr>
              <w:tabs>
                <w:tab w:val="left" w:pos="67"/>
              </w:tabs>
              <w:spacing w:line="259" w:lineRule="auto"/>
              <w:ind w:left="142" w:right="115" w:firstLine="0"/>
              <w:jc w:val="both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t>заготовка вблизи мест возможного подтопления запасов грунта, щитов, мешков с песком для проведения мероприятий по исключению возможности подтопления жилых домов;</w:t>
            </w:r>
          </w:p>
          <w:p w:rsidR="00BA4767" w:rsidRPr="001F0B7F" w:rsidRDefault="00A06887" w:rsidP="001F0B7F">
            <w:pPr>
              <w:pStyle w:val="a5"/>
              <w:numPr>
                <w:ilvl w:val="0"/>
                <w:numId w:val="6"/>
              </w:numPr>
              <w:tabs>
                <w:tab w:val="left" w:pos="67"/>
              </w:tabs>
              <w:spacing w:line="259" w:lineRule="auto"/>
              <w:ind w:left="142" w:right="115" w:firstLine="0"/>
              <w:jc w:val="both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t>приведение в готовность сре</w:t>
            </w:r>
            <w:proofErr w:type="gramStart"/>
            <w:r w:rsidRPr="001F0B7F">
              <w:rPr>
                <w:sz w:val="24"/>
                <w:szCs w:val="24"/>
              </w:rPr>
              <w:t>дств дл</w:t>
            </w:r>
            <w:proofErr w:type="gramEnd"/>
            <w:r w:rsidRPr="001F0B7F">
              <w:rPr>
                <w:sz w:val="24"/>
                <w:szCs w:val="24"/>
              </w:rPr>
              <w:t>я откачки воды;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4767" w:rsidRPr="001F0B7F" w:rsidRDefault="00A06887" w:rsidP="002E26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767" w:rsidRPr="001F0B7F" w:rsidRDefault="00A06887" w:rsidP="001F0B7F">
            <w:pPr>
              <w:pStyle w:val="a5"/>
              <w:spacing w:line="257" w:lineRule="auto"/>
              <w:ind w:left="142" w:firstLine="0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t>организации всех видов собственности, в том числе дачные, садовые, огороднические товарищества, гаражные кооперативы</w:t>
            </w:r>
          </w:p>
        </w:tc>
      </w:tr>
      <w:tr w:rsidR="00BA4767" w:rsidRPr="001F0B7F" w:rsidTr="001F0B7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4767" w:rsidRPr="001F0B7F" w:rsidRDefault="00BA4767" w:rsidP="00B93EDA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4767" w:rsidRPr="001F0B7F" w:rsidRDefault="00A06887" w:rsidP="001F0B7F">
            <w:pPr>
              <w:pStyle w:val="a5"/>
              <w:spacing w:line="257" w:lineRule="auto"/>
              <w:ind w:left="142" w:right="115" w:firstLine="0"/>
              <w:jc w:val="both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t xml:space="preserve">Очистка зон санитарной охраны 2,3 поясов </w:t>
            </w:r>
            <w:proofErr w:type="spellStart"/>
            <w:r w:rsidRPr="001F0B7F">
              <w:rPr>
                <w:sz w:val="24"/>
                <w:szCs w:val="24"/>
              </w:rPr>
              <w:t>водоисточников</w:t>
            </w:r>
            <w:proofErr w:type="spellEnd"/>
            <w:r w:rsidRPr="001F0B7F">
              <w:rPr>
                <w:sz w:val="24"/>
                <w:szCs w:val="24"/>
              </w:rPr>
              <w:t>, в том числе нецентрализованных (колодцев, каптажей, родников) от мусора и других отходов в целях предотвращения от загрязнения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4767" w:rsidRPr="001F0B7F" w:rsidRDefault="00A06887" w:rsidP="002E26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t>апрель</w:t>
            </w:r>
            <w:r w:rsidR="00142D03" w:rsidRPr="001F0B7F">
              <w:rPr>
                <w:sz w:val="24"/>
                <w:szCs w:val="24"/>
              </w:rPr>
              <w:t>, 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767" w:rsidRPr="001F0B7F" w:rsidRDefault="00A06887" w:rsidP="001F0B7F">
            <w:pPr>
              <w:pStyle w:val="a5"/>
              <w:spacing w:line="254" w:lineRule="auto"/>
              <w:ind w:left="142" w:firstLine="0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t>организации всех видов собственности</w:t>
            </w:r>
          </w:p>
        </w:tc>
      </w:tr>
      <w:tr w:rsidR="00BA4767" w:rsidRPr="001F0B7F" w:rsidTr="001F0B7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4767" w:rsidRPr="001F0B7F" w:rsidRDefault="00BA4767" w:rsidP="00B93EDA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4767" w:rsidRPr="001F0B7F" w:rsidRDefault="00A06887" w:rsidP="001F0B7F">
            <w:pPr>
              <w:pStyle w:val="a5"/>
              <w:tabs>
                <w:tab w:val="left" w:pos="1666"/>
                <w:tab w:val="left" w:pos="3360"/>
                <w:tab w:val="left" w:pos="4987"/>
              </w:tabs>
              <w:spacing w:line="269" w:lineRule="auto"/>
              <w:ind w:left="142" w:right="115" w:firstLine="0"/>
              <w:jc w:val="both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t>-приведение</w:t>
            </w:r>
            <w:r w:rsidRPr="001F0B7F">
              <w:rPr>
                <w:sz w:val="24"/>
                <w:szCs w:val="24"/>
              </w:rPr>
              <w:tab/>
              <w:t>придомовых</w:t>
            </w:r>
            <w:r w:rsidRPr="001F0B7F">
              <w:rPr>
                <w:sz w:val="24"/>
                <w:szCs w:val="24"/>
              </w:rPr>
              <w:tab/>
              <w:t>территорий</w:t>
            </w:r>
            <w:r w:rsidRPr="001F0B7F">
              <w:rPr>
                <w:sz w:val="24"/>
                <w:szCs w:val="24"/>
              </w:rPr>
              <w:tab/>
            </w:r>
            <w:proofErr w:type="gramStart"/>
            <w:r w:rsidRPr="001F0B7F">
              <w:rPr>
                <w:sz w:val="24"/>
                <w:szCs w:val="24"/>
              </w:rPr>
              <w:t>в</w:t>
            </w:r>
            <w:proofErr w:type="gramEnd"/>
          </w:p>
          <w:p w:rsidR="00BA4767" w:rsidRPr="001F0B7F" w:rsidRDefault="00A06887" w:rsidP="001F0B7F">
            <w:pPr>
              <w:pStyle w:val="a5"/>
              <w:spacing w:line="269" w:lineRule="auto"/>
              <w:ind w:left="142" w:right="115" w:firstLine="0"/>
              <w:jc w:val="both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t>удовлетворительное санитарное состояние;</w:t>
            </w:r>
          </w:p>
          <w:p w:rsidR="00BA4767" w:rsidRPr="001F0B7F" w:rsidRDefault="00A06887" w:rsidP="001F0B7F">
            <w:pPr>
              <w:pStyle w:val="a5"/>
              <w:spacing w:line="269" w:lineRule="auto"/>
              <w:ind w:left="142" w:right="115" w:firstLine="0"/>
              <w:jc w:val="both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t>-заготовка вблизи мест возможного подтопления запасов грунта, щитов, мешков с песком для проведения мероприятий по исключению возможности подтопления подвалов многоквартирных домов;</w:t>
            </w:r>
          </w:p>
          <w:p w:rsidR="00BA4767" w:rsidRPr="001F0B7F" w:rsidRDefault="00A06887" w:rsidP="001F0B7F">
            <w:pPr>
              <w:pStyle w:val="a5"/>
              <w:spacing w:line="269" w:lineRule="auto"/>
              <w:ind w:left="142" w:right="115" w:firstLine="0"/>
              <w:jc w:val="both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t>-приведение в готовность сре</w:t>
            </w:r>
            <w:proofErr w:type="gramStart"/>
            <w:r w:rsidRPr="001F0B7F">
              <w:rPr>
                <w:sz w:val="24"/>
                <w:szCs w:val="24"/>
              </w:rPr>
              <w:t>дств дл</w:t>
            </w:r>
            <w:proofErr w:type="gramEnd"/>
            <w:r w:rsidRPr="001F0B7F">
              <w:rPr>
                <w:sz w:val="24"/>
                <w:szCs w:val="24"/>
              </w:rPr>
              <w:t>я откачки воды;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4767" w:rsidRPr="001F0B7F" w:rsidRDefault="00A06887" w:rsidP="002E26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t>апрель</w:t>
            </w:r>
            <w:r w:rsidR="00142D03" w:rsidRPr="001F0B7F">
              <w:rPr>
                <w:sz w:val="24"/>
                <w:szCs w:val="24"/>
              </w:rPr>
              <w:t>, 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767" w:rsidRPr="001F0B7F" w:rsidRDefault="00A06887" w:rsidP="001F0B7F">
            <w:pPr>
              <w:pStyle w:val="a5"/>
              <w:spacing w:line="257" w:lineRule="auto"/>
              <w:ind w:left="142" w:firstLine="0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t>МУП «ЖКХ Кильдинстрой», ТСЖ «Зверосовхоз», ТСЖ «Семь домов», ООО «УК Согласие», ТСЖ «Кильдинстрой</w:t>
            </w:r>
          </w:p>
        </w:tc>
      </w:tr>
      <w:tr w:rsidR="00BA4767" w:rsidRPr="001F0B7F" w:rsidTr="001F0B7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4767" w:rsidRPr="001F0B7F" w:rsidRDefault="00BA4767" w:rsidP="00B93EDA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4767" w:rsidRPr="001F0B7F" w:rsidRDefault="00A06887" w:rsidP="001F0B7F">
            <w:pPr>
              <w:pStyle w:val="a5"/>
              <w:spacing w:line="254" w:lineRule="auto"/>
              <w:ind w:left="142" w:right="115" w:firstLine="0"/>
              <w:jc w:val="both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t>-подготовка сил и сре</w:t>
            </w:r>
            <w:proofErr w:type="gramStart"/>
            <w:r w:rsidRPr="001F0B7F">
              <w:rPr>
                <w:sz w:val="24"/>
                <w:szCs w:val="24"/>
              </w:rPr>
              <w:t>дств дл</w:t>
            </w:r>
            <w:proofErr w:type="gramEnd"/>
            <w:r w:rsidRPr="001F0B7F">
              <w:rPr>
                <w:sz w:val="24"/>
                <w:szCs w:val="24"/>
              </w:rPr>
              <w:t>я обеспечения альтернативного снабжения населения доброкачественной водой;</w:t>
            </w:r>
          </w:p>
          <w:p w:rsidR="00BA4767" w:rsidRPr="001F0B7F" w:rsidRDefault="00A06887" w:rsidP="001F0B7F">
            <w:pPr>
              <w:pStyle w:val="a5"/>
              <w:spacing w:line="254" w:lineRule="auto"/>
              <w:ind w:left="142" w:right="115" w:firstLine="0"/>
              <w:jc w:val="both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t>-включение в схему оповещения надзорных органов;</w:t>
            </w:r>
          </w:p>
          <w:p w:rsidR="00BA4767" w:rsidRPr="001F0B7F" w:rsidRDefault="00A06887" w:rsidP="001F0B7F">
            <w:pPr>
              <w:pStyle w:val="a5"/>
              <w:tabs>
                <w:tab w:val="left" w:pos="4138"/>
              </w:tabs>
              <w:spacing w:line="254" w:lineRule="auto"/>
              <w:ind w:left="142" w:right="115" w:firstLine="0"/>
              <w:jc w:val="both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t>-уточнение наличия необходимого</w:t>
            </w:r>
            <w:r w:rsidR="00B93EDA" w:rsidRPr="001F0B7F">
              <w:rPr>
                <w:sz w:val="24"/>
                <w:szCs w:val="24"/>
              </w:rPr>
              <w:t xml:space="preserve"> </w:t>
            </w:r>
            <w:proofErr w:type="spellStart"/>
            <w:r w:rsidR="00B93EDA" w:rsidRPr="001F0B7F">
              <w:rPr>
                <w:sz w:val="24"/>
                <w:szCs w:val="24"/>
              </w:rPr>
              <w:t>дезинфектантов</w:t>
            </w:r>
            <w:proofErr w:type="spellEnd"/>
            <w:r w:rsidR="00B93EDA" w:rsidRPr="001F0B7F">
              <w:rPr>
                <w:sz w:val="24"/>
                <w:szCs w:val="24"/>
              </w:rPr>
              <w:t xml:space="preserve"> исходя из увеличенного расхода</w:t>
            </w:r>
            <w:r w:rsidRPr="001F0B7F">
              <w:rPr>
                <w:sz w:val="24"/>
                <w:szCs w:val="24"/>
              </w:rPr>
              <w:tab/>
              <w:t>количества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4767" w:rsidRPr="001F0B7F" w:rsidRDefault="00A06887" w:rsidP="002E26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767" w:rsidRPr="001F0B7F" w:rsidRDefault="00A06887" w:rsidP="001F0B7F">
            <w:pPr>
              <w:pStyle w:val="a5"/>
              <w:ind w:left="142" w:firstLine="280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t>МУП «Кильдинстрой»</w:t>
            </w:r>
          </w:p>
        </w:tc>
      </w:tr>
      <w:tr w:rsidR="00B93EDA" w:rsidRPr="001F0B7F" w:rsidTr="001F0B7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3EDA" w:rsidRPr="001F0B7F" w:rsidRDefault="00B93EDA" w:rsidP="00B93EDA">
            <w:pPr>
              <w:pStyle w:val="a5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93EDA" w:rsidRPr="001F0B7F" w:rsidRDefault="00B93EDA" w:rsidP="001F0B7F">
            <w:pPr>
              <w:pStyle w:val="a5"/>
              <w:spacing w:line="259" w:lineRule="auto"/>
              <w:ind w:left="142" w:right="115" w:firstLine="0"/>
              <w:jc w:val="both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t xml:space="preserve">-организация контроля уровня воды на водозаборном узле </w:t>
            </w:r>
            <w:r w:rsidRPr="001F0B7F">
              <w:rPr>
                <w:sz w:val="24"/>
                <w:szCs w:val="24"/>
              </w:rPr>
              <w:lastRenderedPageBreak/>
              <w:t>жд.ст. Магнетиты;</w:t>
            </w:r>
          </w:p>
          <w:p w:rsidR="00B93EDA" w:rsidRPr="001F0B7F" w:rsidRDefault="00B93EDA" w:rsidP="001F0B7F">
            <w:pPr>
              <w:pStyle w:val="a5"/>
              <w:spacing w:line="259" w:lineRule="auto"/>
              <w:ind w:left="142" w:right="115" w:firstLine="0"/>
              <w:jc w:val="both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t>-увеличение кратности лабораторных исследований при проведении производственного контроля воды при водоподготовке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3EDA" w:rsidRPr="001F0B7F" w:rsidRDefault="00B93EDA" w:rsidP="00F841A9">
            <w:pPr>
              <w:pStyle w:val="a5"/>
              <w:spacing w:line="254" w:lineRule="auto"/>
              <w:ind w:left="142" w:firstLine="0"/>
              <w:jc w:val="center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lastRenderedPageBreak/>
              <w:t xml:space="preserve">в период </w:t>
            </w:r>
            <w:r w:rsidRPr="001F0B7F">
              <w:rPr>
                <w:sz w:val="24"/>
                <w:szCs w:val="24"/>
              </w:rPr>
              <w:lastRenderedPageBreak/>
              <w:t>интенсивного таяния снега и половодья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DA" w:rsidRPr="001F0B7F" w:rsidRDefault="00B93EDA" w:rsidP="001F0B7F">
            <w:pPr>
              <w:pStyle w:val="a5"/>
              <w:ind w:left="142" w:firstLine="260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lastRenderedPageBreak/>
              <w:t>МУП «Кильдинстрой»</w:t>
            </w:r>
          </w:p>
        </w:tc>
      </w:tr>
      <w:tr w:rsidR="00B93EDA" w:rsidRPr="001F0B7F" w:rsidTr="001F0B7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EDA" w:rsidRPr="001F0B7F" w:rsidRDefault="00B93EDA" w:rsidP="00B93EDA">
            <w:pPr>
              <w:pStyle w:val="a5"/>
              <w:numPr>
                <w:ilvl w:val="0"/>
                <w:numId w:val="10"/>
              </w:numPr>
              <w:spacing w:before="12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93EDA" w:rsidRPr="001F0B7F" w:rsidRDefault="00B93EDA" w:rsidP="001F0B7F">
            <w:pPr>
              <w:pStyle w:val="a5"/>
              <w:spacing w:line="259" w:lineRule="auto"/>
              <w:ind w:left="142" w:right="115" w:firstLine="0"/>
              <w:jc w:val="both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t>контроль состояния русловых опор автомобильных мостов через реку Кола в нп. Шонгуй и пгт. Кильдинстрой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93EDA" w:rsidRPr="001F0B7F" w:rsidRDefault="00B93EDA" w:rsidP="00F841A9">
            <w:pPr>
              <w:pStyle w:val="a5"/>
              <w:spacing w:line="259" w:lineRule="auto"/>
              <w:ind w:left="142" w:firstLine="0"/>
              <w:jc w:val="center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t>в период ледохода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DA" w:rsidRPr="001F0B7F" w:rsidRDefault="00B93EDA" w:rsidP="001F0B7F">
            <w:pPr>
              <w:pStyle w:val="a5"/>
              <w:spacing w:line="264" w:lineRule="auto"/>
              <w:ind w:left="142" w:firstLine="0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t>МКУ «УГХ гп. Кильдинстрой»</w:t>
            </w:r>
          </w:p>
        </w:tc>
      </w:tr>
      <w:tr w:rsidR="00B93EDA" w:rsidRPr="001F0B7F" w:rsidTr="001F0B7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3EDA" w:rsidRPr="001F0B7F" w:rsidRDefault="00B93EDA" w:rsidP="00B93EDA">
            <w:pPr>
              <w:pStyle w:val="a5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93EDA" w:rsidRPr="001F0B7F" w:rsidRDefault="00B93EDA" w:rsidP="001F0B7F">
            <w:pPr>
              <w:pStyle w:val="a5"/>
              <w:numPr>
                <w:ilvl w:val="0"/>
                <w:numId w:val="7"/>
              </w:numPr>
              <w:tabs>
                <w:tab w:val="left" w:pos="67"/>
              </w:tabs>
              <w:spacing w:line="257" w:lineRule="auto"/>
              <w:ind w:left="142" w:right="115" w:firstLine="0"/>
              <w:jc w:val="both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t xml:space="preserve">организация рейдов с целью </w:t>
            </w:r>
            <w:proofErr w:type="gramStart"/>
            <w:r w:rsidRPr="001F0B7F">
              <w:rPr>
                <w:sz w:val="24"/>
                <w:szCs w:val="24"/>
              </w:rPr>
              <w:t>контроля за</w:t>
            </w:r>
            <w:proofErr w:type="gramEnd"/>
            <w:r w:rsidRPr="001F0B7F">
              <w:rPr>
                <w:sz w:val="24"/>
                <w:szCs w:val="24"/>
              </w:rPr>
              <w:t xml:space="preserve"> проведением санитарной очистки и дезинфекции территорий;</w:t>
            </w:r>
          </w:p>
          <w:p w:rsidR="00B93EDA" w:rsidRPr="001F0B7F" w:rsidRDefault="00B93EDA" w:rsidP="001F0B7F">
            <w:pPr>
              <w:pStyle w:val="a5"/>
              <w:numPr>
                <w:ilvl w:val="0"/>
                <w:numId w:val="7"/>
              </w:numPr>
              <w:tabs>
                <w:tab w:val="left" w:pos="67"/>
              </w:tabs>
              <w:spacing w:line="257" w:lineRule="auto"/>
              <w:ind w:left="142" w:right="115" w:firstLine="0"/>
              <w:jc w:val="both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t>закупка песка и мешков, заключение соглашения на аренду спецтехники для возведения преград;</w:t>
            </w:r>
          </w:p>
          <w:p w:rsidR="00B93EDA" w:rsidRPr="001F0B7F" w:rsidRDefault="00B93EDA" w:rsidP="001F0B7F">
            <w:pPr>
              <w:pStyle w:val="a5"/>
              <w:numPr>
                <w:ilvl w:val="0"/>
                <w:numId w:val="7"/>
              </w:numPr>
              <w:tabs>
                <w:tab w:val="left" w:pos="67"/>
              </w:tabs>
              <w:spacing w:line="257" w:lineRule="auto"/>
              <w:ind w:left="142" w:right="115" w:firstLine="0"/>
              <w:jc w:val="both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t>очистка дорог и подъездных путей к жилым и социально</w:t>
            </w:r>
            <w:r w:rsidR="00B27370">
              <w:rPr>
                <w:sz w:val="24"/>
                <w:szCs w:val="24"/>
              </w:rPr>
              <w:t>-</w:t>
            </w:r>
            <w:r w:rsidRPr="001F0B7F">
              <w:rPr>
                <w:sz w:val="24"/>
                <w:szCs w:val="24"/>
              </w:rPr>
              <w:softHyphen/>
              <w:t>значимым объектам;</w:t>
            </w:r>
          </w:p>
          <w:p w:rsidR="00B93EDA" w:rsidRPr="001F0B7F" w:rsidRDefault="00B93EDA" w:rsidP="001F0B7F">
            <w:pPr>
              <w:pStyle w:val="a5"/>
              <w:numPr>
                <w:ilvl w:val="0"/>
                <w:numId w:val="7"/>
              </w:numPr>
              <w:tabs>
                <w:tab w:val="left" w:pos="67"/>
              </w:tabs>
              <w:spacing w:line="257" w:lineRule="auto"/>
              <w:ind w:left="142" w:right="115" w:firstLine="0"/>
              <w:jc w:val="both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t>организация выполнения работ по исправлению выявленных недостатков временного автомобильного моста через реку Кола в нп. Шонгуй;</w:t>
            </w:r>
          </w:p>
          <w:p w:rsidR="00B93EDA" w:rsidRPr="001F0B7F" w:rsidRDefault="00B93EDA" w:rsidP="001F0B7F">
            <w:pPr>
              <w:pStyle w:val="a5"/>
              <w:numPr>
                <w:ilvl w:val="0"/>
                <w:numId w:val="7"/>
              </w:numPr>
              <w:tabs>
                <w:tab w:val="left" w:pos="67"/>
              </w:tabs>
              <w:spacing w:line="257" w:lineRule="auto"/>
              <w:ind w:left="142" w:right="115" w:firstLine="0"/>
              <w:jc w:val="both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t>контроль состояния мостовых сооружений, находящихся в муниципальной собственности;</w:t>
            </w:r>
          </w:p>
          <w:p w:rsidR="00B93EDA" w:rsidRPr="001F0B7F" w:rsidRDefault="00B93EDA" w:rsidP="001F0B7F">
            <w:pPr>
              <w:pStyle w:val="a5"/>
              <w:numPr>
                <w:ilvl w:val="0"/>
                <w:numId w:val="7"/>
              </w:numPr>
              <w:tabs>
                <w:tab w:val="left" w:pos="67"/>
              </w:tabs>
              <w:spacing w:line="257" w:lineRule="auto"/>
              <w:ind w:left="142" w:right="115" w:firstLine="0"/>
              <w:jc w:val="both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t>заготовка сре</w:t>
            </w:r>
            <w:proofErr w:type="gramStart"/>
            <w:r w:rsidRPr="001F0B7F">
              <w:rPr>
                <w:sz w:val="24"/>
                <w:szCs w:val="24"/>
              </w:rPr>
              <w:t>дств дл</w:t>
            </w:r>
            <w:proofErr w:type="gramEnd"/>
            <w:r w:rsidRPr="001F0B7F">
              <w:rPr>
                <w:sz w:val="24"/>
                <w:szCs w:val="24"/>
              </w:rPr>
              <w:t>я обозначения подтопленных участков дорог;</w:t>
            </w:r>
          </w:p>
          <w:p w:rsidR="00B93EDA" w:rsidRPr="001F0B7F" w:rsidRDefault="00B93EDA" w:rsidP="001F0B7F">
            <w:pPr>
              <w:pStyle w:val="a5"/>
              <w:spacing w:line="257" w:lineRule="auto"/>
              <w:ind w:left="142" w:right="115" w:firstLine="0"/>
              <w:jc w:val="both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t>-контроль деятельности субъектов, осуществляющих работы в 1, 2 и 3 поясах зоны санитарной охраны источников питьевого и хозяйственно-бытового водоснабжения, по принятию мер, направленных на недопущение загрязнения источников питьевого и хозяйственно-бытового водоснабжения и ухудшения качества воды в 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3EDA" w:rsidRPr="001F0B7F" w:rsidRDefault="00B93EDA" w:rsidP="00F841A9">
            <w:pPr>
              <w:pStyle w:val="a5"/>
              <w:ind w:left="142" w:firstLine="0"/>
              <w:jc w:val="center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DA" w:rsidRPr="001F0B7F" w:rsidRDefault="00B93EDA" w:rsidP="001F0B7F">
            <w:pPr>
              <w:pStyle w:val="a5"/>
              <w:spacing w:line="259" w:lineRule="auto"/>
              <w:ind w:left="142" w:firstLine="0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t>МКУ «УГХ гп. Кильдинстрой»</w:t>
            </w:r>
          </w:p>
        </w:tc>
      </w:tr>
      <w:tr w:rsidR="00B93EDA" w:rsidRPr="001F0B7F" w:rsidTr="001F0B7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3EDA" w:rsidRPr="001F0B7F" w:rsidRDefault="00B93EDA" w:rsidP="00B93EDA">
            <w:pPr>
              <w:pStyle w:val="a5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93EDA" w:rsidRPr="001F0B7F" w:rsidRDefault="00B93EDA" w:rsidP="001F0B7F">
            <w:pPr>
              <w:pStyle w:val="a5"/>
              <w:spacing w:line="252" w:lineRule="auto"/>
              <w:ind w:left="142" w:right="115" w:firstLine="0"/>
              <w:jc w:val="both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t>-информирование населения о ходе проведения противопаводковых мероприятий на территории городского поселения, качестве подаваемой воды в случае ухудшения показателей;</w:t>
            </w:r>
          </w:p>
          <w:p w:rsidR="00B93EDA" w:rsidRPr="001F0B7F" w:rsidRDefault="00B93EDA" w:rsidP="001F0B7F">
            <w:pPr>
              <w:pStyle w:val="a5"/>
              <w:spacing w:line="252" w:lineRule="auto"/>
              <w:ind w:left="142" w:right="115" w:firstLine="0"/>
              <w:jc w:val="both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t>-мониторинг затопления территорий в районах риска, в том числе (в том числе ДНТ, СНТ, СОТ и пр.) с целью своевременного информирования населения;</w:t>
            </w:r>
          </w:p>
          <w:p w:rsidR="00B93EDA" w:rsidRPr="001F0B7F" w:rsidRDefault="00B93EDA" w:rsidP="001F0B7F">
            <w:pPr>
              <w:pStyle w:val="a5"/>
              <w:spacing w:line="252" w:lineRule="auto"/>
              <w:ind w:left="142" w:right="115" w:firstLine="0"/>
              <w:jc w:val="both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t>-контроль состояния автомобильных мостов через реку Кола в нп. Шонгуй и пгт. Кильдинстрой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3EDA" w:rsidRPr="001F0B7F" w:rsidRDefault="00B93EDA" w:rsidP="00142D03">
            <w:pPr>
              <w:pStyle w:val="a5"/>
              <w:spacing w:line="259" w:lineRule="auto"/>
              <w:ind w:left="142" w:firstLine="0"/>
              <w:jc w:val="center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t>в период п</w:t>
            </w:r>
            <w:r w:rsidR="00142D03" w:rsidRPr="001F0B7F">
              <w:rPr>
                <w:sz w:val="24"/>
                <w:szCs w:val="24"/>
              </w:rPr>
              <w:t>оловодья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DA" w:rsidRPr="001F0B7F" w:rsidRDefault="00B93EDA" w:rsidP="001F0B7F">
            <w:pPr>
              <w:pStyle w:val="a5"/>
              <w:spacing w:line="259" w:lineRule="auto"/>
              <w:ind w:left="142" w:firstLine="0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t>МКУ «УГХ гп. Кильдинстрой»</w:t>
            </w:r>
          </w:p>
        </w:tc>
      </w:tr>
      <w:tr w:rsidR="00B93EDA" w:rsidRPr="001F0B7F" w:rsidTr="001F0B7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3EDA" w:rsidRPr="001F0B7F" w:rsidRDefault="00B93EDA" w:rsidP="00B93EDA">
            <w:pPr>
              <w:pStyle w:val="a5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93EDA" w:rsidRPr="001F0B7F" w:rsidRDefault="00B93EDA" w:rsidP="001F0B7F">
            <w:pPr>
              <w:pStyle w:val="a5"/>
              <w:spacing w:line="254" w:lineRule="auto"/>
              <w:ind w:left="142" w:right="115" w:firstLine="0"/>
              <w:jc w:val="both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t>Контроль состояния дорог в районе водопропускных труб: по ул. Набережная в нп. Зверосовхоз в сторону ДНТ «</w:t>
            </w:r>
            <w:proofErr w:type="spellStart"/>
            <w:r w:rsidRPr="001F0B7F">
              <w:rPr>
                <w:sz w:val="24"/>
                <w:szCs w:val="24"/>
              </w:rPr>
              <w:t>Профснаб</w:t>
            </w:r>
            <w:proofErr w:type="spellEnd"/>
            <w:r w:rsidRPr="001F0B7F">
              <w:rPr>
                <w:sz w:val="24"/>
                <w:szCs w:val="24"/>
              </w:rPr>
              <w:t>»; в районе съезда с ул. Кильдинское Шоссе в сторону Брусникине; в районе спуска от МБДОУ № 8 н.п. Шонгуй в сторону водозабора;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3EDA" w:rsidRPr="001F0B7F" w:rsidRDefault="00B93EDA" w:rsidP="00F841A9">
            <w:pPr>
              <w:pStyle w:val="a5"/>
              <w:spacing w:line="257" w:lineRule="auto"/>
              <w:ind w:left="142" w:firstLine="0"/>
              <w:jc w:val="center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t>в период интенсивного таяния снега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DA" w:rsidRPr="001F0B7F" w:rsidRDefault="00B93EDA" w:rsidP="001F0B7F">
            <w:pPr>
              <w:pStyle w:val="a5"/>
              <w:spacing w:line="259" w:lineRule="auto"/>
              <w:ind w:left="142" w:firstLine="0"/>
              <w:rPr>
                <w:sz w:val="24"/>
                <w:szCs w:val="24"/>
              </w:rPr>
            </w:pPr>
            <w:r w:rsidRPr="001F0B7F">
              <w:rPr>
                <w:sz w:val="24"/>
                <w:szCs w:val="24"/>
              </w:rPr>
              <w:t>МКУ «УГХ гп. Кильдинстрой»</w:t>
            </w:r>
          </w:p>
        </w:tc>
      </w:tr>
    </w:tbl>
    <w:p w:rsidR="00BA4767" w:rsidRDefault="00BA4767" w:rsidP="002E26AA">
      <w:pPr>
        <w:spacing w:line="1" w:lineRule="exact"/>
        <w:ind w:left="142"/>
      </w:pPr>
    </w:p>
    <w:p w:rsidR="00BA4767" w:rsidRDefault="00A06887">
      <w:pPr>
        <w:spacing w:line="1" w:lineRule="exact"/>
        <w:rPr>
          <w:sz w:val="2"/>
          <w:szCs w:val="2"/>
        </w:rPr>
      </w:pPr>
      <w:r>
        <w:br w:type="page"/>
      </w:r>
    </w:p>
    <w:p w:rsidR="001F0B7F" w:rsidRPr="001F0B7F" w:rsidRDefault="00A06887" w:rsidP="001F0B7F">
      <w:pPr>
        <w:pStyle w:val="a7"/>
        <w:jc w:val="right"/>
        <w:rPr>
          <w:rFonts w:ascii="Times New Roman" w:hAnsi="Times New Roman" w:cs="Times New Roman"/>
        </w:rPr>
      </w:pPr>
      <w:r w:rsidRPr="001F0B7F">
        <w:rPr>
          <w:rFonts w:ascii="Times New Roman" w:hAnsi="Times New Roman" w:cs="Times New Roman"/>
        </w:rPr>
        <w:lastRenderedPageBreak/>
        <w:t xml:space="preserve">Приложение №2 </w:t>
      </w:r>
    </w:p>
    <w:p w:rsidR="001F0B7F" w:rsidRPr="001F0B7F" w:rsidRDefault="00A06887" w:rsidP="001F0B7F">
      <w:pPr>
        <w:pStyle w:val="a7"/>
        <w:jc w:val="right"/>
        <w:rPr>
          <w:rFonts w:ascii="Times New Roman" w:hAnsi="Times New Roman" w:cs="Times New Roman"/>
        </w:rPr>
      </w:pPr>
      <w:r w:rsidRPr="001F0B7F">
        <w:rPr>
          <w:rFonts w:ascii="Times New Roman" w:hAnsi="Times New Roman" w:cs="Times New Roman"/>
        </w:rPr>
        <w:t xml:space="preserve">к распоряжению администрации </w:t>
      </w:r>
    </w:p>
    <w:p w:rsidR="001F0B7F" w:rsidRPr="001F0B7F" w:rsidRDefault="00A06887" w:rsidP="001F0B7F">
      <w:pPr>
        <w:pStyle w:val="a7"/>
        <w:jc w:val="right"/>
        <w:rPr>
          <w:rFonts w:ascii="Times New Roman" w:hAnsi="Times New Roman" w:cs="Times New Roman"/>
        </w:rPr>
      </w:pPr>
      <w:r w:rsidRPr="001F0B7F">
        <w:rPr>
          <w:rFonts w:ascii="Times New Roman" w:hAnsi="Times New Roman" w:cs="Times New Roman"/>
        </w:rPr>
        <w:t xml:space="preserve">городского поселения Кильдинстрой </w:t>
      </w:r>
    </w:p>
    <w:p w:rsidR="00BA4767" w:rsidRPr="001F0B7F" w:rsidRDefault="00A06887" w:rsidP="001F0B7F">
      <w:pPr>
        <w:pStyle w:val="a7"/>
        <w:jc w:val="right"/>
        <w:rPr>
          <w:rFonts w:ascii="Times New Roman" w:hAnsi="Times New Roman" w:cs="Times New Roman"/>
        </w:rPr>
      </w:pPr>
      <w:r w:rsidRPr="001F0B7F">
        <w:rPr>
          <w:rFonts w:ascii="Times New Roman" w:hAnsi="Times New Roman" w:cs="Times New Roman"/>
        </w:rPr>
        <w:t xml:space="preserve">от </w:t>
      </w:r>
      <w:r w:rsidR="001F7FC2" w:rsidRPr="001F0B7F">
        <w:rPr>
          <w:rFonts w:ascii="Times New Roman" w:hAnsi="Times New Roman" w:cs="Times New Roman"/>
        </w:rPr>
        <w:t>20</w:t>
      </w:r>
      <w:r w:rsidRPr="001F0B7F">
        <w:rPr>
          <w:rFonts w:ascii="Times New Roman" w:hAnsi="Times New Roman" w:cs="Times New Roman"/>
        </w:rPr>
        <w:t>.04.</w:t>
      </w:r>
      <w:r w:rsidR="00925C21" w:rsidRPr="001F0B7F">
        <w:rPr>
          <w:rFonts w:ascii="Times New Roman" w:hAnsi="Times New Roman" w:cs="Times New Roman"/>
        </w:rPr>
        <w:t>2023</w:t>
      </w:r>
      <w:r w:rsidRPr="001F0B7F">
        <w:rPr>
          <w:rFonts w:ascii="Times New Roman" w:hAnsi="Times New Roman" w:cs="Times New Roman"/>
        </w:rPr>
        <w:t xml:space="preserve"> года №3</w:t>
      </w:r>
      <w:r w:rsidR="001F7FC2" w:rsidRPr="001F0B7F">
        <w:rPr>
          <w:rFonts w:ascii="Times New Roman" w:hAnsi="Times New Roman" w:cs="Times New Roman"/>
        </w:rPr>
        <w:t>3</w:t>
      </w:r>
    </w:p>
    <w:p w:rsidR="001F0B7F" w:rsidRDefault="001F0B7F">
      <w:pPr>
        <w:pStyle w:val="1"/>
        <w:spacing w:after="420"/>
        <w:ind w:firstLine="0"/>
        <w:jc w:val="center"/>
        <w:rPr>
          <w:b/>
          <w:bCs/>
        </w:rPr>
      </w:pPr>
    </w:p>
    <w:p w:rsidR="00BA4767" w:rsidRDefault="00A06887">
      <w:pPr>
        <w:pStyle w:val="1"/>
        <w:spacing w:after="420"/>
        <w:ind w:firstLine="0"/>
        <w:jc w:val="center"/>
      </w:pPr>
      <w:r>
        <w:rPr>
          <w:b/>
          <w:bCs/>
        </w:rPr>
        <w:t>Состав</w:t>
      </w:r>
      <w:r>
        <w:rPr>
          <w:b/>
          <w:bCs/>
        </w:rPr>
        <w:br/>
      </w:r>
      <w:proofErr w:type="spellStart"/>
      <w:r>
        <w:rPr>
          <w:b/>
          <w:bCs/>
        </w:rPr>
        <w:t>противопаводковой</w:t>
      </w:r>
      <w:proofErr w:type="spellEnd"/>
      <w:r>
        <w:rPr>
          <w:b/>
          <w:bCs/>
        </w:rPr>
        <w:t xml:space="preserve"> комиссии</w:t>
      </w:r>
      <w:r>
        <w:rPr>
          <w:b/>
          <w:bCs/>
        </w:rPr>
        <w:br/>
        <w:t>муниципального образования городское поселение Кильдинстрой</w:t>
      </w:r>
    </w:p>
    <w:tbl>
      <w:tblPr>
        <w:tblOverlap w:val="never"/>
        <w:tblW w:w="0" w:type="auto"/>
        <w:jc w:val="center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2270"/>
        <w:gridCol w:w="5770"/>
      </w:tblGrid>
      <w:tr w:rsidR="00BA4767" w:rsidTr="001F7FC2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:rsidR="00BA4767" w:rsidRDefault="00A06887">
            <w:pPr>
              <w:pStyle w:val="a5"/>
              <w:ind w:firstLine="0"/>
            </w:pPr>
            <w:r>
              <w:rPr>
                <w:b/>
                <w:bCs/>
              </w:rPr>
              <w:t>№</w:t>
            </w:r>
          </w:p>
          <w:p w:rsidR="00BA4767" w:rsidRDefault="00A06887">
            <w:pPr>
              <w:pStyle w:val="a5"/>
              <w:ind w:firstLine="0"/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270" w:type="dxa"/>
            <w:shd w:val="clear" w:color="auto" w:fill="auto"/>
          </w:tcPr>
          <w:p w:rsidR="00BA4767" w:rsidRDefault="00A06887">
            <w:pPr>
              <w:pStyle w:val="a5"/>
              <w:ind w:firstLine="0"/>
            </w:pPr>
            <w:r>
              <w:rPr>
                <w:b/>
                <w:bCs/>
              </w:rPr>
              <w:t>Фамилия, имя, отчество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BA4767" w:rsidRDefault="00A06887">
            <w:pPr>
              <w:pStyle w:val="a5"/>
              <w:ind w:firstLine="0"/>
            </w:pPr>
            <w:r>
              <w:rPr>
                <w:b/>
                <w:bCs/>
              </w:rPr>
              <w:t>Занимаемая должность</w:t>
            </w:r>
          </w:p>
        </w:tc>
      </w:tr>
      <w:tr w:rsidR="00BA4767" w:rsidTr="001F7FC2">
        <w:trPr>
          <w:trHeight w:val="20"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BA4767" w:rsidRDefault="00A06887" w:rsidP="00142D03">
            <w:pPr>
              <w:pStyle w:val="a5"/>
              <w:ind w:firstLine="0"/>
              <w:jc w:val="center"/>
            </w:pPr>
            <w:r>
              <w:t>1.</w:t>
            </w:r>
          </w:p>
        </w:tc>
        <w:tc>
          <w:tcPr>
            <w:tcW w:w="2270" w:type="dxa"/>
            <w:shd w:val="clear" w:color="auto" w:fill="auto"/>
          </w:tcPr>
          <w:p w:rsidR="00BA4767" w:rsidRDefault="00A06887">
            <w:pPr>
              <w:pStyle w:val="a5"/>
              <w:ind w:firstLine="0"/>
            </w:pPr>
            <w:r>
              <w:t>Селиверстов Сергей Александрович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BA4767" w:rsidRDefault="00A06887">
            <w:pPr>
              <w:pStyle w:val="a5"/>
              <w:ind w:firstLine="0"/>
            </w:pPr>
            <w:r>
              <w:t>Глава Администрации городского поселения Кильдинстрой - председатель комиссии</w:t>
            </w:r>
          </w:p>
        </w:tc>
      </w:tr>
      <w:tr w:rsidR="00BA4767" w:rsidTr="001F7FC2">
        <w:trPr>
          <w:trHeight w:val="20"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BA4767" w:rsidRDefault="00A06887" w:rsidP="00142D03">
            <w:pPr>
              <w:pStyle w:val="a5"/>
              <w:ind w:firstLine="0"/>
              <w:jc w:val="center"/>
            </w:pPr>
            <w:r>
              <w:t>2.</w:t>
            </w:r>
          </w:p>
        </w:tc>
        <w:tc>
          <w:tcPr>
            <w:tcW w:w="2270" w:type="dxa"/>
            <w:shd w:val="clear" w:color="auto" w:fill="auto"/>
          </w:tcPr>
          <w:p w:rsidR="00BA4767" w:rsidRDefault="00A06887">
            <w:pPr>
              <w:pStyle w:val="a5"/>
              <w:ind w:firstLine="0"/>
            </w:pPr>
            <w:r>
              <w:t>Игнатьев</w:t>
            </w:r>
          </w:p>
          <w:p w:rsidR="00BA4767" w:rsidRDefault="00A06887">
            <w:pPr>
              <w:pStyle w:val="a5"/>
              <w:ind w:firstLine="0"/>
            </w:pPr>
            <w:r>
              <w:t>Александр Владимирович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BA4767" w:rsidRDefault="00A06887">
            <w:pPr>
              <w:pStyle w:val="a5"/>
              <w:ind w:firstLine="0"/>
            </w:pPr>
            <w:r>
              <w:t xml:space="preserve">Глава МО </w:t>
            </w:r>
            <w:proofErr w:type="spellStart"/>
            <w:r>
              <w:t>г.п</w:t>
            </w:r>
            <w:proofErr w:type="spellEnd"/>
            <w:r>
              <w:t>. Кильдинстрой - заместитель председателя комиссии</w:t>
            </w:r>
          </w:p>
        </w:tc>
      </w:tr>
      <w:tr w:rsidR="00BA4767" w:rsidTr="001F7FC2">
        <w:trPr>
          <w:trHeight w:val="20"/>
          <w:jc w:val="center"/>
        </w:trPr>
        <w:tc>
          <w:tcPr>
            <w:tcW w:w="424" w:type="dxa"/>
            <w:shd w:val="clear" w:color="auto" w:fill="auto"/>
            <w:vAlign w:val="bottom"/>
          </w:tcPr>
          <w:p w:rsidR="00BA4767" w:rsidRDefault="00A06887" w:rsidP="00142D03">
            <w:pPr>
              <w:pStyle w:val="a5"/>
              <w:ind w:firstLine="0"/>
              <w:jc w:val="center"/>
            </w:pPr>
            <w:r>
              <w:t>3</w:t>
            </w:r>
            <w:r w:rsidR="00142D03">
              <w:t>.</w:t>
            </w:r>
          </w:p>
        </w:tc>
        <w:tc>
          <w:tcPr>
            <w:tcW w:w="2270" w:type="dxa"/>
            <w:shd w:val="clear" w:color="auto" w:fill="auto"/>
            <w:vAlign w:val="bottom"/>
          </w:tcPr>
          <w:p w:rsidR="00BA4767" w:rsidRDefault="00A06887">
            <w:pPr>
              <w:pStyle w:val="a5"/>
              <w:ind w:firstLine="0"/>
            </w:pPr>
            <w:r>
              <w:t>Некрасова Ольга</w:t>
            </w:r>
            <w:r w:rsidR="00142D03">
              <w:t xml:space="preserve"> </w:t>
            </w:r>
            <w:r w:rsidR="00142D03">
              <w:t>Алексеевна</w:t>
            </w:r>
          </w:p>
        </w:tc>
        <w:tc>
          <w:tcPr>
            <w:tcW w:w="5770" w:type="dxa"/>
            <w:shd w:val="clear" w:color="auto" w:fill="auto"/>
            <w:vAlign w:val="bottom"/>
          </w:tcPr>
          <w:p w:rsidR="00BA4767" w:rsidRDefault="00A06887">
            <w:pPr>
              <w:pStyle w:val="a5"/>
              <w:ind w:firstLine="0"/>
            </w:pPr>
            <w:r>
              <w:rPr>
                <w:color w:val="1C1C1C"/>
              </w:rPr>
              <w:t xml:space="preserve">Зам. главы администрации </w:t>
            </w:r>
            <w:proofErr w:type="spellStart"/>
            <w:r>
              <w:rPr>
                <w:color w:val="1C1C1C"/>
              </w:rPr>
              <w:t>г.п</w:t>
            </w:r>
            <w:proofErr w:type="spellEnd"/>
            <w:r>
              <w:rPr>
                <w:color w:val="1C1C1C"/>
              </w:rPr>
              <w:t>. Кильдинстрой -</w:t>
            </w:r>
            <w:r w:rsidR="00142D03">
              <w:t xml:space="preserve"> </w:t>
            </w:r>
            <w:r w:rsidR="00142D03">
              <w:t>заместитель председателя комиссии</w:t>
            </w:r>
          </w:p>
        </w:tc>
      </w:tr>
      <w:tr w:rsidR="00BA4767" w:rsidTr="001F7FC2">
        <w:trPr>
          <w:trHeight w:val="20"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BA4767" w:rsidRDefault="00A06887" w:rsidP="00142D03">
            <w:pPr>
              <w:pStyle w:val="a5"/>
              <w:ind w:firstLine="0"/>
              <w:jc w:val="center"/>
            </w:pPr>
            <w:r>
              <w:t>4.</w:t>
            </w:r>
          </w:p>
        </w:tc>
        <w:tc>
          <w:tcPr>
            <w:tcW w:w="2270" w:type="dxa"/>
            <w:shd w:val="clear" w:color="auto" w:fill="auto"/>
            <w:vAlign w:val="bottom"/>
          </w:tcPr>
          <w:p w:rsidR="00BA4767" w:rsidRDefault="00A06887">
            <w:pPr>
              <w:pStyle w:val="a5"/>
              <w:ind w:firstLine="0"/>
            </w:pPr>
            <w:r>
              <w:t>Давидюк Леонид</w:t>
            </w:r>
            <w:r w:rsidR="00142D03">
              <w:t xml:space="preserve"> </w:t>
            </w:r>
            <w:r w:rsidR="00142D03">
              <w:t>Сергеевич</w:t>
            </w:r>
          </w:p>
        </w:tc>
        <w:tc>
          <w:tcPr>
            <w:tcW w:w="5770" w:type="dxa"/>
            <w:shd w:val="clear" w:color="auto" w:fill="auto"/>
            <w:vAlign w:val="bottom"/>
          </w:tcPr>
          <w:p w:rsidR="00BA4767" w:rsidRDefault="00A06887">
            <w:pPr>
              <w:pStyle w:val="a5"/>
              <w:ind w:firstLine="0"/>
            </w:pPr>
            <w:r>
              <w:t xml:space="preserve">Зам. главы администрации </w:t>
            </w:r>
            <w:proofErr w:type="spellStart"/>
            <w:r>
              <w:t>г.п</w:t>
            </w:r>
            <w:proofErr w:type="spellEnd"/>
            <w:r>
              <w:t>. Кильдинстрой -</w:t>
            </w:r>
            <w:r w:rsidR="00142D03">
              <w:t xml:space="preserve"> </w:t>
            </w:r>
            <w:r w:rsidR="00142D03">
              <w:t>секретарь комиссии</w:t>
            </w:r>
          </w:p>
        </w:tc>
      </w:tr>
      <w:tr w:rsidR="00BA4767" w:rsidTr="001F7FC2">
        <w:trPr>
          <w:trHeight w:val="20"/>
          <w:jc w:val="center"/>
        </w:trPr>
        <w:tc>
          <w:tcPr>
            <w:tcW w:w="424" w:type="dxa"/>
            <w:shd w:val="clear" w:color="auto" w:fill="auto"/>
          </w:tcPr>
          <w:p w:rsidR="00BA4767" w:rsidRDefault="00BA4767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shd w:val="clear" w:color="auto" w:fill="auto"/>
          </w:tcPr>
          <w:p w:rsidR="00BA4767" w:rsidRDefault="00BA4767">
            <w:pPr>
              <w:rPr>
                <w:sz w:val="10"/>
                <w:szCs w:val="10"/>
              </w:rPr>
            </w:pPr>
          </w:p>
        </w:tc>
        <w:tc>
          <w:tcPr>
            <w:tcW w:w="5770" w:type="dxa"/>
            <w:shd w:val="clear" w:color="auto" w:fill="auto"/>
          </w:tcPr>
          <w:p w:rsidR="00B27370" w:rsidRDefault="00B27370">
            <w:pPr>
              <w:pStyle w:val="a5"/>
              <w:rPr>
                <w:b/>
                <w:bCs/>
              </w:rPr>
            </w:pPr>
          </w:p>
          <w:p w:rsidR="00BA4767" w:rsidRDefault="00A06887">
            <w:pPr>
              <w:pStyle w:val="a5"/>
            </w:pPr>
            <w:r>
              <w:rPr>
                <w:b/>
                <w:bCs/>
              </w:rPr>
              <w:t>Члены комиссии:</w:t>
            </w:r>
          </w:p>
        </w:tc>
      </w:tr>
      <w:tr w:rsidR="00BA4767" w:rsidTr="001F7FC2">
        <w:trPr>
          <w:trHeight w:val="20"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BA4767" w:rsidRDefault="00A06887" w:rsidP="00155E0F">
            <w:pPr>
              <w:pStyle w:val="a5"/>
              <w:ind w:firstLine="0"/>
              <w:jc w:val="center"/>
            </w:pPr>
            <w:r>
              <w:t>5.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A4767" w:rsidRDefault="00142D03" w:rsidP="00142D03">
            <w:pPr>
              <w:pStyle w:val="a5"/>
              <w:ind w:firstLine="0"/>
            </w:pPr>
            <w:r>
              <w:t xml:space="preserve">Железняк Константин </w:t>
            </w:r>
            <w:proofErr w:type="spellStart"/>
            <w:r>
              <w:t>Владмирович</w:t>
            </w:r>
            <w:proofErr w:type="spellEnd"/>
          </w:p>
        </w:tc>
        <w:tc>
          <w:tcPr>
            <w:tcW w:w="5770" w:type="dxa"/>
            <w:shd w:val="clear" w:color="auto" w:fill="auto"/>
            <w:vAlign w:val="center"/>
          </w:tcPr>
          <w:p w:rsidR="00BA4767" w:rsidRDefault="00142D03" w:rsidP="00142D03">
            <w:pPr>
              <w:pStyle w:val="a5"/>
              <w:ind w:firstLine="0"/>
            </w:pPr>
            <w:r>
              <w:t>Начальник</w:t>
            </w:r>
            <w:r w:rsidR="00A06887">
              <w:t xml:space="preserve"> МКУ «УГХ МО </w:t>
            </w:r>
            <w:proofErr w:type="spellStart"/>
            <w:r w:rsidR="00A06887">
              <w:t>г.п</w:t>
            </w:r>
            <w:proofErr w:type="spellEnd"/>
            <w:r w:rsidR="00A06887">
              <w:t>.</w:t>
            </w:r>
            <w:r>
              <w:t xml:space="preserve"> </w:t>
            </w:r>
            <w:r>
              <w:t>Кильдинстрой</w:t>
            </w:r>
          </w:p>
        </w:tc>
      </w:tr>
      <w:tr w:rsidR="00BA4767" w:rsidTr="001F7FC2">
        <w:trPr>
          <w:trHeight w:val="20"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BA4767" w:rsidRDefault="00A06887" w:rsidP="00155E0F">
            <w:pPr>
              <w:pStyle w:val="a5"/>
              <w:spacing w:before="140"/>
              <w:ind w:firstLine="0"/>
              <w:jc w:val="center"/>
            </w:pPr>
            <w:r>
              <w:t>6.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A4767" w:rsidRDefault="00A06887" w:rsidP="00142D03">
            <w:pPr>
              <w:pStyle w:val="a5"/>
              <w:spacing w:line="252" w:lineRule="auto"/>
              <w:ind w:firstLine="0"/>
            </w:pPr>
            <w:r>
              <w:t xml:space="preserve">Бойко Наталья Вячеславовна 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BA4767" w:rsidRDefault="00A06887" w:rsidP="00142D03">
            <w:pPr>
              <w:pStyle w:val="a5"/>
              <w:spacing w:before="140"/>
              <w:ind w:firstLine="0"/>
            </w:pPr>
            <w:r>
              <w:t>Директор МУП «Кильдинстрой»</w:t>
            </w:r>
          </w:p>
        </w:tc>
      </w:tr>
      <w:tr w:rsidR="00BA4767" w:rsidTr="001F7FC2">
        <w:trPr>
          <w:trHeight w:val="20"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BA4767" w:rsidRDefault="001F7FC2" w:rsidP="00155E0F">
            <w:pPr>
              <w:pStyle w:val="a5"/>
              <w:ind w:firstLine="0"/>
              <w:jc w:val="center"/>
            </w:pPr>
            <w:r>
              <w:t>7</w:t>
            </w:r>
            <w:r w:rsidR="00A06887">
              <w:t>.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A4767" w:rsidRDefault="00142D03" w:rsidP="00142D03">
            <w:pPr>
              <w:pStyle w:val="a5"/>
              <w:ind w:firstLine="0"/>
            </w:pPr>
            <w:r>
              <w:t>Голиков Олег Валерьевич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BA4767" w:rsidRDefault="00155E0F" w:rsidP="00142D03">
            <w:pPr>
              <w:pStyle w:val="a5"/>
              <w:ind w:firstLine="0"/>
            </w:pPr>
            <w:r>
              <w:t>Главный юрист-</w:t>
            </w:r>
            <w:proofErr w:type="spellStart"/>
            <w:r>
              <w:t>консульт</w:t>
            </w:r>
            <w:proofErr w:type="spellEnd"/>
            <w:r>
              <w:t xml:space="preserve"> </w:t>
            </w:r>
            <w:r w:rsidR="00A06887">
              <w:t>МКУ «БЭС</w:t>
            </w:r>
            <w:r>
              <w:t xml:space="preserve"> гп. Кильдинстрой</w:t>
            </w:r>
            <w:r w:rsidR="00A06887">
              <w:t>»</w:t>
            </w:r>
          </w:p>
        </w:tc>
      </w:tr>
      <w:tr w:rsidR="00BA4767" w:rsidTr="001F7FC2">
        <w:trPr>
          <w:trHeight w:val="20"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BA4767" w:rsidRDefault="001F7FC2" w:rsidP="00155E0F">
            <w:pPr>
              <w:pStyle w:val="a5"/>
              <w:ind w:firstLine="0"/>
              <w:jc w:val="center"/>
            </w:pPr>
            <w:r>
              <w:t>8</w:t>
            </w:r>
            <w:r w:rsidR="00A06887">
              <w:t>.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A4767" w:rsidRDefault="00142D03" w:rsidP="00142D03">
            <w:pPr>
              <w:pStyle w:val="a5"/>
              <w:ind w:firstLine="0"/>
            </w:pPr>
            <w:r>
              <w:t>Мостика Светлана Анатольевна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BA4767" w:rsidRDefault="00A06887" w:rsidP="00142D03">
            <w:pPr>
              <w:pStyle w:val="a5"/>
              <w:ind w:firstLine="0"/>
            </w:pPr>
            <w:r>
              <w:t xml:space="preserve">Начальник </w:t>
            </w:r>
            <w:r w:rsidR="00142D03">
              <w:t>МКУ</w:t>
            </w:r>
            <w:r>
              <w:t xml:space="preserve"> </w:t>
            </w:r>
            <w:r w:rsidR="00142D03">
              <w:t xml:space="preserve">«Отдел </w:t>
            </w:r>
            <w:r>
              <w:t>УМИ</w:t>
            </w:r>
            <w:r w:rsidR="00142D03">
              <w:t xml:space="preserve"> гп. Кильдинстрой»</w:t>
            </w:r>
          </w:p>
        </w:tc>
      </w:tr>
      <w:tr w:rsidR="00BA4767" w:rsidTr="001F7FC2">
        <w:trPr>
          <w:trHeight w:val="20"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BA4767" w:rsidRDefault="001F7FC2" w:rsidP="00155E0F">
            <w:pPr>
              <w:pStyle w:val="a5"/>
              <w:ind w:firstLine="0"/>
              <w:jc w:val="center"/>
            </w:pPr>
            <w:r>
              <w:t>9</w:t>
            </w:r>
            <w:r w:rsidR="00A06887">
              <w:t>.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A4767" w:rsidRDefault="00142D03" w:rsidP="00142D03">
            <w:pPr>
              <w:pStyle w:val="a5"/>
              <w:ind w:firstLine="0"/>
            </w:pPr>
            <w:r>
              <w:t>Игнатченко Олег Васильевич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BA4767" w:rsidRDefault="00142D03" w:rsidP="00142D03">
            <w:pPr>
              <w:pStyle w:val="a5"/>
              <w:ind w:firstLine="0"/>
            </w:pPr>
            <w:r>
              <w:t>У</w:t>
            </w:r>
            <w:r w:rsidR="00A06887">
              <w:t>правляющ</w:t>
            </w:r>
            <w:r>
              <w:t>ий</w:t>
            </w:r>
            <w:r w:rsidR="00A06887">
              <w:t xml:space="preserve"> ООО «Кильдинская УК»</w:t>
            </w:r>
          </w:p>
        </w:tc>
      </w:tr>
      <w:tr w:rsidR="00BA4767" w:rsidTr="001F7FC2">
        <w:trPr>
          <w:trHeight w:val="20"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BA4767" w:rsidRDefault="00A06887" w:rsidP="001F7FC2">
            <w:pPr>
              <w:pStyle w:val="a5"/>
              <w:ind w:firstLine="0"/>
              <w:jc w:val="center"/>
            </w:pPr>
            <w:r>
              <w:t>1</w:t>
            </w:r>
            <w:r w:rsidR="001F7FC2">
              <w:t>0</w:t>
            </w:r>
            <w:r>
              <w:t>.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A4767" w:rsidRDefault="00A06887" w:rsidP="00142D03">
            <w:pPr>
              <w:pStyle w:val="a5"/>
              <w:ind w:firstLine="0"/>
            </w:pPr>
            <w:r>
              <w:t>Селякова Анна</w:t>
            </w:r>
            <w:r w:rsidR="00142D03">
              <w:t xml:space="preserve"> </w:t>
            </w:r>
            <w:r w:rsidR="00142D03">
              <w:t>Николаевна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BA4767" w:rsidRDefault="00A06887" w:rsidP="00142D03">
            <w:pPr>
              <w:pStyle w:val="a5"/>
              <w:ind w:firstLine="0"/>
            </w:pPr>
            <w:r>
              <w:t>Директор МБУК «Кильдинский городской дом</w:t>
            </w:r>
            <w:r w:rsidR="00142D03">
              <w:t xml:space="preserve"> </w:t>
            </w:r>
            <w:r w:rsidR="00142D03">
              <w:t>культуры»</w:t>
            </w:r>
          </w:p>
        </w:tc>
      </w:tr>
      <w:tr w:rsidR="00BA4767" w:rsidTr="001F7FC2">
        <w:trPr>
          <w:trHeight w:val="20"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BA4767" w:rsidRDefault="00A06887" w:rsidP="001F7FC2">
            <w:pPr>
              <w:pStyle w:val="a5"/>
              <w:ind w:firstLine="0"/>
              <w:jc w:val="center"/>
            </w:pPr>
            <w:r>
              <w:t>1</w:t>
            </w:r>
            <w:r w:rsidR="001F7FC2">
              <w:t>1</w:t>
            </w:r>
            <w:r>
              <w:t>.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A4767" w:rsidRDefault="00A06887" w:rsidP="00142D03">
            <w:pPr>
              <w:pStyle w:val="a5"/>
              <w:ind w:firstLine="0"/>
            </w:pPr>
            <w:r>
              <w:t>Кройтор Татьяна</w:t>
            </w:r>
            <w:r w:rsidR="00142D03">
              <w:t xml:space="preserve"> </w:t>
            </w:r>
            <w:r w:rsidR="00142D03">
              <w:t>Владимировна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BA4767" w:rsidRDefault="00A06887" w:rsidP="00142D03">
            <w:pPr>
              <w:pStyle w:val="a5"/>
              <w:ind w:firstLine="0"/>
            </w:pPr>
            <w:r>
              <w:t>Директор МБУК «Кильдинская городская</w:t>
            </w:r>
            <w:r w:rsidR="00142D03">
              <w:t xml:space="preserve"> </w:t>
            </w:r>
            <w:r w:rsidR="00142D03">
              <w:t>библиотека»</w:t>
            </w:r>
          </w:p>
        </w:tc>
      </w:tr>
      <w:tr w:rsidR="00BA4767" w:rsidTr="001F7FC2">
        <w:trPr>
          <w:trHeight w:val="20"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BA4767" w:rsidRDefault="00A06887" w:rsidP="001F7FC2">
            <w:pPr>
              <w:pStyle w:val="a5"/>
              <w:ind w:firstLine="0"/>
              <w:jc w:val="center"/>
            </w:pPr>
            <w:r>
              <w:t>1</w:t>
            </w:r>
            <w:r w:rsidR="001F7FC2">
              <w:t>2</w:t>
            </w:r>
            <w:r>
              <w:t>.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A4767" w:rsidRDefault="00A06887" w:rsidP="00142D03">
            <w:pPr>
              <w:pStyle w:val="a5"/>
              <w:ind w:firstLine="0"/>
            </w:pPr>
            <w:r>
              <w:t>Жукова Вера Алексеевна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BA4767" w:rsidRDefault="00A06887" w:rsidP="00155E0F">
            <w:pPr>
              <w:pStyle w:val="a5"/>
              <w:ind w:firstLine="0"/>
            </w:pPr>
            <w:r>
              <w:t>Начальник МКУ «БЭС</w:t>
            </w:r>
            <w:r w:rsidR="00142D03">
              <w:t xml:space="preserve"> гп. </w:t>
            </w:r>
            <w:r w:rsidR="00155E0F">
              <w:t>К</w:t>
            </w:r>
            <w:r w:rsidR="00142D03">
              <w:t>ильдинстрой</w:t>
            </w:r>
            <w:r>
              <w:t>»</w:t>
            </w:r>
          </w:p>
        </w:tc>
      </w:tr>
    </w:tbl>
    <w:p w:rsidR="00A06887" w:rsidRDefault="00A06887"/>
    <w:sectPr w:rsidR="00A06887">
      <w:pgSz w:w="11900" w:h="16840"/>
      <w:pgMar w:top="816" w:right="684" w:bottom="690" w:left="1636" w:header="388" w:footer="26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887" w:rsidRDefault="00A06887">
      <w:r>
        <w:separator/>
      </w:r>
    </w:p>
  </w:endnote>
  <w:endnote w:type="continuationSeparator" w:id="0">
    <w:p w:rsidR="00A06887" w:rsidRDefault="00A0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887" w:rsidRDefault="00A06887"/>
  </w:footnote>
  <w:footnote w:type="continuationSeparator" w:id="0">
    <w:p w:rsidR="00A06887" w:rsidRDefault="00A068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20DC"/>
    <w:multiLevelType w:val="multilevel"/>
    <w:tmpl w:val="A1D8687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1C57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7F1FDA"/>
    <w:multiLevelType w:val="multilevel"/>
    <w:tmpl w:val="5C3AA96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616B56"/>
    <w:multiLevelType w:val="multilevel"/>
    <w:tmpl w:val="91526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BF6F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3F155E9"/>
    <w:multiLevelType w:val="multilevel"/>
    <w:tmpl w:val="21040BA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6">
    <w:nsid w:val="393A1CB2"/>
    <w:multiLevelType w:val="multilevel"/>
    <w:tmpl w:val="14066E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67271E"/>
    <w:multiLevelType w:val="multilevel"/>
    <w:tmpl w:val="DBCA6D6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0" w:hanging="2160"/>
      </w:pPr>
      <w:rPr>
        <w:rFonts w:hint="default"/>
      </w:rPr>
    </w:lvl>
  </w:abstractNum>
  <w:abstractNum w:abstractNumId="8">
    <w:nsid w:val="490A4B13"/>
    <w:multiLevelType w:val="multilevel"/>
    <w:tmpl w:val="8BF84DC6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925BC9"/>
    <w:multiLevelType w:val="multilevel"/>
    <w:tmpl w:val="0630C9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A4767"/>
    <w:rsid w:val="000C241A"/>
    <w:rsid w:val="00142D03"/>
    <w:rsid w:val="00155E0F"/>
    <w:rsid w:val="001A4F58"/>
    <w:rsid w:val="001F0B7F"/>
    <w:rsid w:val="001F7FC2"/>
    <w:rsid w:val="002E26AA"/>
    <w:rsid w:val="00925C21"/>
    <w:rsid w:val="00A06887"/>
    <w:rsid w:val="00B27370"/>
    <w:rsid w:val="00B93EDA"/>
    <w:rsid w:val="00BA4767"/>
    <w:rsid w:val="00C70CCE"/>
    <w:rsid w:val="00FA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C1C1C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before="120" w:after="300"/>
      <w:jc w:val="center"/>
      <w:outlineLvl w:val="0"/>
    </w:pPr>
    <w:rPr>
      <w:rFonts w:ascii="Times New Roman" w:eastAsia="Times New Roman" w:hAnsi="Times New Roman" w:cs="Times New Roman"/>
      <w:b/>
      <w:bCs/>
      <w:color w:val="1C1C1C"/>
      <w:sz w:val="32"/>
      <w:szCs w:val="32"/>
    </w:rPr>
  </w:style>
  <w:style w:type="paragraph" w:customStyle="1" w:styleId="20">
    <w:name w:val="Заголовок №2"/>
    <w:basedOn w:val="a"/>
    <w:link w:val="2"/>
    <w:pPr>
      <w:ind w:firstLine="3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FA373E"/>
    <w:pPr>
      <w:ind w:left="720"/>
      <w:contextualSpacing/>
    </w:pPr>
  </w:style>
  <w:style w:type="paragraph" w:styleId="a7">
    <w:name w:val="No Spacing"/>
    <w:uiPriority w:val="1"/>
    <w:qFormat/>
    <w:rsid w:val="001F0B7F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273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737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C1C1C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before="120" w:after="300"/>
      <w:jc w:val="center"/>
      <w:outlineLvl w:val="0"/>
    </w:pPr>
    <w:rPr>
      <w:rFonts w:ascii="Times New Roman" w:eastAsia="Times New Roman" w:hAnsi="Times New Roman" w:cs="Times New Roman"/>
      <w:b/>
      <w:bCs/>
      <w:color w:val="1C1C1C"/>
      <w:sz w:val="32"/>
      <w:szCs w:val="32"/>
    </w:rPr>
  </w:style>
  <w:style w:type="paragraph" w:customStyle="1" w:styleId="20">
    <w:name w:val="Заголовок №2"/>
    <w:basedOn w:val="a"/>
    <w:link w:val="2"/>
    <w:pPr>
      <w:ind w:firstLine="3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FA373E"/>
    <w:pPr>
      <w:ind w:left="720"/>
      <w:contextualSpacing/>
    </w:pPr>
  </w:style>
  <w:style w:type="paragraph" w:styleId="a7">
    <w:name w:val="No Spacing"/>
    <w:uiPriority w:val="1"/>
    <w:qFormat/>
    <w:rsid w:val="001F0B7F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273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737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9</Pages>
  <Words>2590</Words>
  <Characters>14767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go@mokildin.ru</dc:creator>
  <cp:lastModifiedBy>go@mokildin.ru</cp:lastModifiedBy>
  <cp:revision>2</cp:revision>
  <cp:lastPrinted>2023-04-27T11:41:00Z</cp:lastPrinted>
  <dcterms:created xsi:type="dcterms:W3CDTF">2023-04-27T09:17:00Z</dcterms:created>
  <dcterms:modified xsi:type="dcterms:W3CDTF">2023-04-27T11:46:00Z</dcterms:modified>
</cp:coreProperties>
</file>